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EE1" w:rsidRPr="0057081F" w:rsidRDefault="00EC7886" w:rsidP="00535054">
      <w:pPr>
        <w:ind w:left="-567"/>
        <w:rPr>
          <w:sz w:val="26"/>
          <w:szCs w:val="26"/>
        </w:rPr>
      </w:pPr>
      <w:r w:rsidRPr="00EC7886">
        <w:rPr>
          <w:noProof/>
          <w:sz w:val="26"/>
          <w:szCs w:val="26"/>
        </w:rPr>
        <w:drawing>
          <wp:inline distT="0" distB="0" distL="0" distR="0">
            <wp:extent cx="6692265" cy="9210066"/>
            <wp:effectExtent l="0" t="0" r="0" b="0"/>
            <wp:docPr id="1" name="Рисунок 1" descr="C:\Users\злата\Desktop\ДЛЯ КОНТрОЛЯ 22\Сайт 1519\1519 Титульники\ОУД.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лата\Desktop\ДЛЯ КОНТрОЛЯ 22\Сайт 1519\1519 Титульники\ОУД.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265" cy="921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32E8" w:rsidRPr="0057081F" w:rsidRDefault="00F132E8" w:rsidP="00233F10">
      <w:pPr>
        <w:rPr>
          <w:sz w:val="26"/>
          <w:szCs w:val="26"/>
        </w:rPr>
      </w:pPr>
    </w:p>
    <w:p w:rsidR="00856EE1" w:rsidRPr="0057081F" w:rsidRDefault="00856EE1" w:rsidP="00856EE1">
      <w:pPr>
        <w:jc w:val="both"/>
        <w:rPr>
          <w:rFonts w:eastAsia="Calibri"/>
          <w:color w:val="000000"/>
          <w:sz w:val="26"/>
          <w:szCs w:val="26"/>
        </w:rPr>
      </w:pPr>
      <w:r w:rsidRPr="0057081F">
        <w:rPr>
          <w:rFonts w:eastAsia="Calibri"/>
          <w:color w:val="000000"/>
          <w:sz w:val="26"/>
          <w:szCs w:val="26"/>
        </w:rPr>
        <w:t>Программа разработана на основе:</w:t>
      </w:r>
    </w:p>
    <w:p w:rsidR="00856EE1" w:rsidRPr="0057081F" w:rsidRDefault="00856EE1" w:rsidP="00856EE1">
      <w:pPr>
        <w:jc w:val="both"/>
        <w:rPr>
          <w:rFonts w:eastAsia="Calibri"/>
          <w:color w:val="000000"/>
          <w:sz w:val="26"/>
          <w:szCs w:val="26"/>
        </w:rPr>
      </w:pPr>
    </w:p>
    <w:p w:rsidR="00856EE1" w:rsidRPr="0057081F" w:rsidRDefault="00856EE1" w:rsidP="00856EE1">
      <w:pPr>
        <w:jc w:val="both"/>
        <w:rPr>
          <w:rFonts w:eastAsia="Calibri"/>
          <w:color w:val="000000"/>
          <w:sz w:val="26"/>
          <w:szCs w:val="26"/>
        </w:rPr>
      </w:pPr>
      <w:r w:rsidRPr="0057081F">
        <w:rPr>
          <w:rFonts w:eastAsia="Calibri"/>
          <w:color w:val="000000"/>
          <w:sz w:val="26"/>
          <w:szCs w:val="26"/>
        </w:rPr>
        <w:t xml:space="preserve"> -Федерального государственного образовательного стандарта среднего общего образования;</w:t>
      </w:r>
    </w:p>
    <w:p w:rsidR="00856EE1" w:rsidRPr="0057081F" w:rsidRDefault="00856EE1" w:rsidP="00856EE1">
      <w:pPr>
        <w:ind w:firstLine="567"/>
        <w:jc w:val="both"/>
        <w:rPr>
          <w:rFonts w:eastAsia="Calibri"/>
          <w:color w:val="000000"/>
          <w:sz w:val="26"/>
          <w:szCs w:val="26"/>
        </w:rPr>
      </w:pPr>
    </w:p>
    <w:p w:rsidR="00856EE1" w:rsidRPr="0057081F" w:rsidRDefault="00856EE1" w:rsidP="00856EE1">
      <w:pPr>
        <w:jc w:val="both"/>
        <w:rPr>
          <w:rFonts w:eastAsia="Calibri"/>
          <w:sz w:val="26"/>
          <w:szCs w:val="26"/>
        </w:rPr>
      </w:pPr>
      <w:r w:rsidRPr="0057081F">
        <w:rPr>
          <w:rFonts w:eastAsia="Calibri"/>
          <w:color w:val="000000"/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специальности:</w:t>
      </w:r>
      <w:r w:rsidRPr="0057081F">
        <w:rPr>
          <w:rFonts w:eastAsia="Calibri"/>
          <w:b/>
          <w:sz w:val="26"/>
          <w:szCs w:val="26"/>
        </w:rPr>
        <w:t xml:space="preserve"> </w:t>
      </w:r>
      <w:r w:rsidRPr="0057081F">
        <w:rPr>
          <w:rFonts w:eastAsia="Calibri"/>
          <w:sz w:val="26"/>
          <w:szCs w:val="26"/>
        </w:rPr>
        <w:t>08.02.07 Монтаж и эксплуатация внутренних сантехнических устройств, кондиционирования воздуха и вентиляции, утвержденный Приказом Минобрнауки России от 15 января 2018г. № 30, входящей в состав укрупненной группы специальности 08.00.00 Техника и технологии строительства;</w:t>
      </w:r>
    </w:p>
    <w:p w:rsidR="00856EE1" w:rsidRPr="0057081F" w:rsidRDefault="00856EE1" w:rsidP="00856EE1">
      <w:pPr>
        <w:ind w:firstLine="567"/>
        <w:jc w:val="both"/>
        <w:rPr>
          <w:sz w:val="26"/>
          <w:szCs w:val="26"/>
        </w:rPr>
      </w:pPr>
    </w:p>
    <w:p w:rsidR="00856EE1" w:rsidRPr="0057081F" w:rsidRDefault="00856EE1" w:rsidP="00856EE1">
      <w:pPr>
        <w:jc w:val="both"/>
        <w:rPr>
          <w:rFonts w:eastAsia="Calibri"/>
          <w:sz w:val="26"/>
          <w:szCs w:val="26"/>
        </w:rPr>
      </w:pPr>
      <w:r w:rsidRPr="0057081F">
        <w:rPr>
          <w:rFonts w:eastAsia="Calibri"/>
          <w:sz w:val="26"/>
          <w:szCs w:val="26"/>
        </w:rPr>
        <w:t>-основной профессиональной образовательной программы по специальности: 08.02.07 Монтаж и эксплуатация внутренних сантехнических устройств, кондициониро</w:t>
      </w:r>
      <w:r w:rsidR="00AC711C">
        <w:rPr>
          <w:rFonts w:eastAsia="Calibri"/>
          <w:sz w:val="26"/>
          <w:szCs w:val="26"/>
        </w:rPr>
        <w:t>вания воздуха и вентиляции, 2019</w:t>
      </w:r>
      <w:r w:rsidRPr="0057081F">
        <w:rPr>
          <w:rFonts w:eastAsia="Calibri"/>
          <w:sz w:val="26"/>
          <w:szCs w:val="26"/>
        </w:rPr>
        <w:t xml:space="preserve"> г.;</w:t>
      </w:r>
    </w:p>
    <w:p w:rsidR="00856EE1" w:rsidRPr="0057081F" w:rsidRDefault="00856EE1" w:rsidP="00856EE1">
      <w:pPr>
        <w:ind w:firstLine="567"/>
        <w:jc w:val="both"/>
        <w:rPr>
          <w:rFonts w:eastAsia="Calibri"/>
          <w:sz w:val="26"/>
          <w:szCs w:val="26"/>
        </w:rPr>
      </w:pPr>
    </w:p>
    <w:p w:rsidR="00856EE1" w:rsidRPr="0057081F" w:rsidRDefault="00856EE1" w:rsidP="00856EE1">
      <w:pPr>
        <w:jc w:val="both"/>
        <w:rPr>
          <w:rFonts w:eastAsia="Calibri"/>
          <w:sz w:val="26"/>
          <w:szCs w:val="26"/>
        </w:rPr>
      </w:pPr>
      <w:r w:rsidRPr="0057081F">
        <w:rPr>
          <w:rFonts w:eastAsia="Calibri"/>
          <w:sz w:val="26"/>
          <w:szCs w:val="26"/>
        </w:rPr>
        <w:t>-примерной программы учебной дисциплины</w:t>
      </w:r>
      <w:r w:rsidRPr="0057081F">
        <w:rPr>
          <w:rFonts w:eastAsia="Calibri"/>
          <w:b/>
          <w:sz w:val="26"/>
          <w:szCs w:val="26"/>
        </w:rPr>
        <w:t xml:space="preserve"> </w:t>
      </w:r>
      <w:r w:rsidRPr="0057081F">
        <w:rPr>
          <w:rFonts w:eastAsia="Calibri"/>
          <w:sz w:val="26"/>
          <w:szCs w:val="26"/>
        </w:rPr>
        <w:t>ОБЖ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№06-259);</w:t>
      </w:r>
    </w:p>
    <w:p w:rsidR="00856EE1" w:rsidRPr="0057081F" w:rsidRDefault="00856EE1" w:rsidP="00856EE1">
      <w:pPr>
        <w:ind w:firstLine="567"/>
        <w:jc w:val="both"/>
        <w:rPr>
          <w:rFonts w:eastAsia="Calibri"/>
          <w:sz w:val="26"/>
          <w:szCs w:val="26"/>
        </w:rPr>
      </w:pPr>
    </w:p>
    <w:p w:rsidR="00856EE1" w:rsidRPr="0057081F" w:rsidRDefault="00856EE1" w:rsidP="00856EE1">
      <w:pPr>
        <w:spacing w:after="200"/>
        <w:ind w:firstLine="567"/>
        <w:jc w:val="both"/>
        <w:rPr>
          <w:rFonts w:eastAsia="Calibri"/>
          <w:color w:val="00B050"/>
          <w:sz w:val="26"/>
          <w:szCs w:val="26"/>
        </w:rPr>
      </w:pPr>
    </w:p>
    <w:p w:rsidR="00856EE1" w:rsidRPr="0057081F" w:rsidRDefault="00856EE1" w:rsidP="00856EE1">
      <w:pPr>
        <w:spacing w:after="200"/>
        <w:jc w:val="both"/>
        <w:rPr>
          <w:rFonts w:eastAsia="Calibri"/>
          <w:color w:val="000000"/>
          <w:sz w:val="26"/>
          <w:szCs w:val="26"/>
        </w:rPr>
      </w:pPr>
    </w:p>
    <w:p w:rsidR="00856EE1" w:rsidRPr="0057081F" w:rsidRDefault="00856EE1" w:rsidP="00856EE1">
      <w:pPr>
        <w:spacing w:after="200"/>
        <w:jc w:val="both"/>
        <w:rPr>
          <w:rFonts w:eastAsia="Calibri"/>
          <w:color w:val="000000"/>
          <w:sz w:val="26"/>
          <w:szCs w:val="26"/>
        </w:rPr>
      </w:pPr>
      <w:r w:rsidRPr="0057081F">
        <w:rPr>
          <w:rFonts w:eastAsia="Calibri"/>
          <w:color w:val="000000"/>
          <w:sz w:val="26"/>
          <w:szCs w:val="26"/>
        </w:rPr>
        <w:t xml:space="preserve">Организация - разработчик: ГАПОУ «Казанский политехнический колледж» </w:t>
      </w:r>
    </w:p>
    <w:p w:rsidR="00F132E8" w:rsidRPr="0057081F" w:rsidRDefault="00F132E8" w:rsidP="00233F10">
      <w:pPr>
        <w:rPr>
          <w:sz w:val="26"/>
          <w:szCs w:val="26"/>
        </w:rPr>
      </w:pPr>
    </w:p>
    <w:p w:rsidR="00AA1E80" w:rsidRPr="0057081F" w:rsidRDefault="00AA1E80" w:rsidP="00233F10">
      <w:pPr>
        <w:rPr>
          <w:sz w:val="26"/>
          <w:szCs w:val="26"/>
        </w:rPr>
      </w:pPr>
    </w:p>
    <w:p w:rsidR="00AA1E80" w:rsidRPr="0057081F" w:rsidRDefault="00AA1E80" w:rsidP="00233F10">
      <w:pPr>
        <w:rPr>
          <w:sz w:val="26"/>
          <w:szCs w:val="26"/>
        </w:rPr>
      </w:pPr>
    </w:p>
    <w:p w:rsidR="00AA1E80" w:rsidRPr="0057081F" w:rsidRDefault="00AA1E80" w:rsidP="00233F10">
      <w:pPr>
        <w:rPr>
          <w:sz w:val="26"/>
          <w:szCs w:val="26"/>
        </w:rPr>
      </w:pPr>
    </w:p>
    <w:p w:rsidR="00AA1E80" w:rsidRPr="0057081F" w:rsidRDefault="00AA1E80" w:rsidP="00233F10">
      <w:pPr>
        <w:rPr>
          <w:sz w:val="26"/>
          <w:szCs w:val="26"/>
        </w:rPr>
      </w:pPr>
    </w:p>
    <w:p w:rsidR="00F132E8" w:rsidRPr="0057081F" w:rsidRDefault="00F132E8" w:rsidP="00233F10">
      <w:pPr>
        <w:rPr>
          <w:sz w:val="26"/>
          <w:szCs w:val="26"/>
        </w:rPr>
      </w:pPr>
    </w:p>
    <w:p w:rsidR="00F132E8" w:rsidRPr="0057081F" w:rsidRDefault="00F132E8" w:rsidP="00233F10">
      <w:pPr>
        <w:rPr>
          <w:sz w:val="26"/>
          <w:szCs w:val="26"/>
        </w:rPr>
      </w:pPr>
    </w:p>
    <w:p w:rsidR="00F132E8" w:rsidRPr="0057081F" w:rsidRDefault="00F132E8" w:rsidP="00233F10">
      <w:pPr>
        <w:rPr>
          <w:sz w:val="26"/>
          <w:szCs w:val="26"/>
        </w:rPr>
      </w:pPr>
    </w:p>
    <w:p w:rsidR="00F132E8" w:rsidRPr="0057081F" w:rsidRDefault="00F132E8" w:rsidP="00233F10">
      <w:pPr>
        <w:rPr>
          <w:sz w:val="26"/>
          <w:szCs w:val="26"/>
        </w:rPr>
      </w:pPr>
    </w:p>
    <w:p w:rsidR="00F132E8" w:rsidRPr="0057081F" w:rsidRDefault="00F132E8" w:rsidP="00233F10">
      <w:pPr>
        <w:rPr>
          <w:sz w:val="26"/>
          <w:szCs w:val="26"/>
        </w:rPr>
      </w:pPr>
    </w:p>
    <w:p w:rsidR="00F132E8" w:rsidRPr="0057081F" w:rsidRDefault="00F132E8" w:rsidP="00233F10">
      <w:pPr>
        <w:rPr>
          <w:sz w:val="26"/>
          <w:szCs w:val="26"/>
        </w:rPr>
      </w:pPr>
    </w:p>
    <w:p w:rsidR="00454F9B" w:rsidRPr="0057081F" w:rsidRDefault="00454F9B" w:rsidP="00233F10">
      <w:pPr>
        <w:rPr>
          <w:sz w:val="26"/>
          <w:szCs w:val="26"/>
        </w:rPr>
      </w:pPr>
    </w:p>
    <w:p w:rsidR="00454F9B" w:rsidRPr="0057081F" w:rsidRDefault="00454F9B" w:rsidP="00233F10">
      <w:pPr>
        <w:rPr>
          <w:sz w:val="26"/>
          <w:szCs w:val="26"/>
        </w:rPr>
      </w:pPr>
    </w:p>
    <w:p w:rsidR="00454F9B" w:rsidRDefault="00454F9B" w:rsidP="00233F10">
      <w:pPr>
        <w:rPr>
          <w:sz w:val="26"/>
          <w:szCs w:val="26"/>
        </w:rPr>
      </w:pPr>
    </w:p>
    <w:p w:rsidR="00A14CE2" w:rsidRDefault="00A14CE2" w:rsidP="00233F10">
      <w:pPr>
        <w:rPr>
          <w:sz w:val="26"/>
          <w:szCs w:val="26"/>
        </w:rPr>
      </w:pPr>
    </w:p>
    <w:p w:rsidR="00A14CE2" w:rsidRDefault="00A14CE2" w:rsidP="00233F10">
      <w:pPr>
        <w:rPr>
          <w:sz w:val="26"/>
          <w:szCs w:val="26"/>
        </w:rPr>
      </w:pPr>
    </w:p>
    <w:p w:rsidR="00A14CE2" w:rsidRDefault="00A14CE2" w:rsidP="00233F10">
      <w:pPr>
        <w:rPr>
          <w:sz w:val="26"/>
          <w:szCs w:val="26"/>
        </w:rPr>
      </w:pPr>
    </w:p>
    <w:p w:rsidR="00A14CE2" w:rsidRDefault="00A14CE2" w:rsidP="00233F10">
      <w:pPr>
        <w:rPr>
          <w:sz w:val="26"/>
          <w:szCs w:val="26"/>
        </w:rPr>
      </w:pPr>
    </w:p>
    <w:p w:rsidR="00A14CE2" w:rsidRPr="0057081F" w:rsidRDefault="00A14CE2" w:rsidP="00233F10">
      <w:pPr>
        <w:rPr>
          <w:sz w:val="26"/>
          <w:szCs w:val="26"/>
        </w:rPr>
      </w:pPr>
    </w:p>
    <w:p w:rsidR="00454F9B" w:rsidRPr="0057081F" w:rsidRDefault="00454F9B" w:rsidP="00233F10">
      <w:pPr>
        <w:rPr>
          <w:sz w:val="26"/>
          <w:szCs w:val="26"/>
        </w:rPr>
      </w:pPr>
    </w:p>
    <w:p w:rsidR="00FF6AC7" w:rsidRPr="0057081F" w:rsidRDefault="00FF6AC7" w:rsidP="00336C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 w:val="26"/>
          <w:szCs w:val="26"/>
        </w:rPr>
      </w:pPr>
      <w:r w:rsidRPr="0057081F">
        <w:rPr>
          <w:sz w:val="26"/>
          <w:szCs w:val="26"/>
        </w:rPr>
        <w:lastRenderedPageBreak/>
        <w:t>СОДЕРЖАНИЕ</w:t>
      </w:r>
    </w:p>
    <w:p w:rsidR="00FF6AC7" w:rsidRPr="0057081F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F6BDD" w:rsidRPr="0057081F">
        <w:tc>
          <w:tcPr>
            <w:tcW w:w="7668" w:type="dxa"/>
            <w:shd w:val="clear" w:color="auto" w:fill="auto"/>
          </w:tcPr>
          <w:p w:rsidR="00BF6BDD" w:rsidRPr="0057081F" w:rsidRDefault="00BF6BDD" w:rsidP="00BF6BDD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57081F" w:rsidRDefault="00BF6BDD" w:rsidP="00FF6AC7">
            <w:pPr>
              <w:jc w:val="center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стр.</w:t>
            </w:r>
          </w:p>
        </w:tc>
      </w:tr>
      <w:tr w:rsidR="00FF6AC7" w:rsidRPr="0057081F">
        <w:tc>
          <w:tcPr>
            <w:tcW w:w="7668" w:type="dxa"/>
            <w:shd w:val="clear" w:color="auto" w:fill="auto"/>
          </w:tcPr>
          <w:p w:rsidR="00FF6AC7" w:rsidRPr="0057081F" w:rsidRDefault="00FF6AC7" w:rsidP="00BF6BDD">
            <w:pPr>
              <w:pStyle w:val="1"/>
              <w:numPr>
                <w:ilvl w:val="0"/>
                <w:numId w:val="2"/>
              </w:numPr>
              <w:jc w:val="both"/>
              <w:rPr>
                <w:caps/>
                <w:sz w:val="26"/>
                <w:szCs w:val="26"/>
              </w:rPr>
            </w:pPr>
            <w:r w:rsidRPr="0057081F">
              <w:rPr>
                <w:caps/>
                <w:sz w:val="26"/>
                <w:szCs w:val="26"/>
              </w:rPr>
              <w:t>ПАСПОРТ ПРОГРАММЫ УЧЕБНОЙ ДИСЦИПЛИНЫ</w:t>
            </w:r>
          </w:p>
          <w:p w:rsidR="00BF6BDD" w:rsidRPr="0057081F" w:rsidRDefault="00BF6BDD" w:rsidP="00BF6BDD">
            <w:pPr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57081F" w:rsidRDefault="00336C29" w:rsidP="00FF6AC7">
            <w:pPr>
              <w:jc w:val="center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4</w:t>
            </w:r>
          </w:p>
        </w:tc>
      </w:tr>
      <w:tr w:rsidR="00FF6AC7" w:rsidRPr="0057081F">
        <w:tc>
          <w:tcPr>
            <w:tcW w:w="7668" w:type="dxa"/>
            <w:shd w:val="clear" w:color="auto" w:fill="auto"/>
          </w:tcPr>
          <w:p w:rsidR="00FF6AC7" w:rsidRPr="0057081F" w:rsidRDefault="00BB5632" w:rsidP="00FF6AC7">
            <w:pPr>
              <w:pStyle w:val="1"/>
              <w:numPr>
                <w:ilvl w:val="0"/>
                <w:numId w:val="2"/>
              </w:numPr>
              <w:jc w:val="both"/>
              <w:rPr>
                <w:caps/>
                <w:sz w:val="26"/>
                <w:szCs w:val="26"/>
              </w:rPr>
            </w:pPr>
            <w:r w:rsidRPr="0057081F">
              <w:rPr>
                <w:caps/>
                <w:sz w:val="26"/>
                <w:szCs w:val="26"/>
              </w:rPr>
              <w:t xml:space="preserve">СТРУКТУРА и </w:t>
            </w:r>
            <w:r w:rsidR="00FF6AC7" w:rsidRPr="0057081F">
              <w:rPr>
                <w:caps/>
                <w:sz w:val="26"/>
                <w:szCs w:val="26"/>
              </w:rPr>
              <w:t>содержание УЧЕБНОЙ ДИСЦИПЛИНЫ</w:t>
            </w:r>
          </w:p>
          <w:p w:rsidR="00FF6AC7" w:rsidRPr="0057081F" w:rsidRDefault="00FF6AC7" w:rsidP="00BF6BDD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0E3393" w:rsidRDefault="000E3393" w:rsidP="00FF6AC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FF6AC7" w:rsidRPr="0057081F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57081F" w:rsidRDefault="00D116F9" w:rsidP="00FF6AC7">
            <w:pPr>
              <w:pStyle w:val="1"/>
              <w:numPr>
                <w:ilvl w:val="0"/>
                <w:numId w:val="2"/>
              </w:numPr>
              <w:jc w:val="both"/>
              <w:rPr>
                <w:caps/>
                <w:sz w:val="26"/>
                <w:szCs w:val="26"/>
              </w:rPr>
            </w:pPr>
            <w:r w:rsidRPr="0057081F">
              <w:rPr>
                <w:caps/>
                <w:sz w:val="26"/>
                <w:szCs w:val="26"/>
              </w:rPr>
              <w:t>условия</w:t>
            </w:r>
            <w:r w:rsidR="00FF6AC7" w:rsidRPr="0057081F">
              <w:rPr>
                <w:caps/>
                <w:sz w:val="26"/>
                <w:szCs w:val="26"/>
              </w:rPr>
              <w:t xml:space="preserve"> реализации  </w:t>
            </w:r>
            <w:r w:rsidR="00BF6BDD" w:rsidRPr="0057081F">
              <w:rPr>
                <w:caps/>
                <w:sz w:val="26"/>
                <w:szCs w:val="26"/>
              </w:rPr>
              <w:t xml:space="preserve">учебной </w:t>
            </w:r>
            <w:r w:rsidR="00FF6AC7" w:rsidRPr="0057081F">
              <w:rPr>
                <w:caps/>
                <w:sz w:val="26"/>
                <w:szCs w:val="26"/>
              </w:rPr>
              <w:t>дисциплины</w:t>
            </w:r>
          </w:p>
          <w:p w:rsidR="00FF6AC7" w:rsidRPr="0057081F" w:rsidRDefault="00FF6AC7" w:rsidP="00FF6AC7">
            <w:pPr>
              <w:pStyle w:val="1"/>
              <w:tabs>
                <w:tab w:val="num" w:pos="0"/>
              </w:tabs>
              <w:ind w:left="284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0E3393" w:rsidRDefault="005D77D4" w:rsidP="00FF6AC7">
            <w:pPr>
              <w:jc w:val="center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1</w:t>
            </w:r>
            <w:r w:rsidR="000E3393">
              <w:rPr>
                <w:sz w:val="26"/>
                <w:szCs w:val="26"/>
              </w:rPr>
              <w:t>8</w:t>
            </w:r>
          </w:p>
        </w:tc>
      </w:tr>
      <w:tr w:rsidR="00FF6AC7" w:rsidRPr="0057081F">
        <w:tc>
          <w:tcPr>
            <w:tcW w:w="7668" w:type="dxa"/>
            <w:shd w:val="clear" w:color="auto" w:fill="auto"/>
          </w:tcPr>
          <w:p w:rsidR="00FF6AC7" w:rsidRPr="0057081F" w:rsidRDefault="00FF6AC7" w:rsidP="00FF6AC7">
            <w:pPr>
              <w:pStyle w:val="1"/>
              <w:numPr>
                <w:ilvl w:val="0"/>
                <w:numId w:val="2"/>
              </w:numPr>
              <w:jc w:val="both"/>
              <w:rPr>
                <w:caps/>
                <w:sz w:val="26"/>
                <w:szCs w:val="26"/>
              </w:rPr>
            </w:pPr>
            <w:r w:rsidRPr="0057081F">
              <w:rPr>
                <w:caps/>
                <w:sz w:val="26"/>
                <w:szCs w:val="26"/>
              </w:rPr>
              <w:t>Контроль и оценка результатов О</w:t>
            </w:r>
            <w:r w:rsidR="006F73C1" w:rsidRPr="0057081F">
              <w:rPr>
                <w:caps/>
                <w:sz w:val="26"/>
                <w:szCs w:val="26"/>
              </w:rPr>
              <w:t>своения учебной дисциплины</w:t>
            </w:r>
          </w:p>
          <w:p w:rsidR="00FF6AC7" w:rsidRPr="0057081F" w:rsidRDefault="00FF6AC7" w:rsidP="00BF6BDD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0E3393" w:rsidRDefault="00A60F6E" w:rsidP="00FF6AC7">
            <w:pPr>
              <w:jc w:val="center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1</w:t>
            </w:r>
            <w:r w:rsidR="000E3393">
              <w:rPr>
                <w:sz w:val="26"/>
                <w:szCs w:val="26"/>
              </w:rPr>
              <w:t>9</w:t>
            </w:r>
          </w:p>
        </w:tc>
      </w:tr>
    </w:tbl>
    <w:p w:rsidR="00FF6AC7" w:rsidRPr="0057081F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FF6AC7" w:rsidRPr="0057081F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  <w:sz w:val="26"/>
          <w:szCs w:val="26"/>
        </w:rPr>
      </w:pPr>
    </w:p>
    <w:p w:rsidR="00007D47" w:rsidRPr="0057081F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57081F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57081F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57081F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57081F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57081F" w:rsidRDefault="00007D4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FB5B14" w:rsidRPr="0057081F" w:rsidRDefault="00FB5B14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B5B14" w:rsidRPr="0057081F" w:rsidRDefault="00FB5B14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E5729" w:rsidRPr="0057081F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E5729" w:rsidRPr="0057081F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E5729" w:rsidRPr="0057081F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04533C" w:rsidRPr="0057081F" w:rsidRDefault="0004533C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04533C" w:rsidRPr="0057081F" w:rsidRDefault="0004533C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E5729" w:rsidRPr="0057081F" w:rsidRDefault="00FE5729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233F10" w:rsidRPr="0057081F" w:rsidRDefault="00233F10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57081F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57081F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57081F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57081F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57081F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57081F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856EE1" w:rsidRPr="0057081F" w:rsidRDefault="00856EE1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856EE1" w:rsidRPr="0057081F" w:rsidRDefault="00856EE1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856EE1" w:rsidRPr="0057081F" w:rsidRDefault="00856EE1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856EE1" w:rsidRPr="0057081F" w:rsidRDefault="00856EE1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856EE1" w:rsidRPr="0057081F" w:rsidRDefault="00856EE1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132E8" w:rsidRPr="0057081F" w:rsidRDefault="00F132E8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233F10" w:rsidRPr="0057081F" w:rsidRDefault="00233F10" w:rsidP="00007D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DC3C35" w:rsidRDefault="00DC3C35" w:rsidP="00856E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DC3C35" w:rsidRDefault="00DC3C35" w:rsidP="00856E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DC3C35" w:rsidRDefault="00DC3C35" w:rsidP="00856E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DC3C35" w:rsidRDefault="00DC3C35" w:rsidP="00856E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DC3C35" w:rsidRDefault="00DC3C35" w:rsidP="00856E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DC3C35" w:rsidRDefault="00DC3C35" w:rsidP="00856E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FF6AC7" w:rsidRPr="0057081F" w:rsidRDefault="00FF6AC7" w:rsidP="00856E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57081F">
        <w:rPr>
          <w:b/>
          <w:caps/>
          <w:sz w:val="26"/>
          <w:szCs w:val="26"/>
        </w:rPr>
        <w:t xml:space="preserve">1. паспорт </w:t>
      </w:r>
      <w:r w:rsidR="00A07FF8" w:rsidRPr="0057081F">
        <w:rPr>
          <w:b/>
          <w:caps/>
          <w:sz w:val="26"/>
          <w:szCs w:val="26"/>
        </w:rPr>
        <w:t>рабочей</w:t>
      </w:r>
      <w:r w:rsidRPr="0057081F">
        <w:rPr>
          <w:b/>
          <w:caps/>
          <w:sz w:val="26"/>
          <w:szCs w:val="26"/>
        </w:rPr>
        <w:t xml:space="preserve"> ПРОГРАММЫ УЧЕБНОЙ ДИСЦИПЛИНЫ</w:t>
      </w:r>
    </w:p>
    <w:p w:rsidR="00535525" w:rsidRPr="0057081F" w:rsidRDefault="00535525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57081F">
        <w:rPr>
          <w:b/>
          <w:caps/>
          <w:sz w:val="26"/>
          <w:szCs w:val="26"/>
        </w:rPr>
        <w:t>основы</w:t>
      </w:r>
      <w:r w:rsidR="00FD4FE8" w:rsidRPr="0057081F">
        <w:rPr>
          <w:b/>
          <w:caps/>
          <w:sz w:val="26"/>
          <w:szCs w:val="26"/>
        </w:rPr>
        <w:t xml:space="preserve"> БЕЗОПАСНОСТИ ЖИЗНе</w:t>
      </w:r>
      <w:r w:rsidRPr="0057081F">
        <w:rPr>
          <w:b/>
          <w:caps/>
          <w:sz w:val="26"/>
          <w:szCs w:val="26"/>
        </w:rPr>
        <w:t>деятельности</w:t>
      </w:r>
    </w:p>
    <w:p w:rsidR="00FB51AE" w:rsidRPr="0057081F" w:rsidRDefault="00FB51AE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856EE1" w:rsidRPr="0057081F" w:rsidRDefault="00856EE1" w:rsidP="000E3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contextualSpacing/>
        <w:jc w:val="both"/>
        <w:rPr>
          <w:b/>
          <w:sz w:val="26"/>
          <w:szCs w:val="26"/>
        </w:rPr>
      </w:pPr>
      <w:r w:rsidRPr="0057081F">
        <w:rPr>
          <w:b/>
          <w:sz w:val="26"/>
          <w:szCs w:val="26"/>
        </w:rPr>
        <w:t>1.1. Область применения рабочей программы</w:t>
      </w:r>
    </w:p>
    <w:p w:rsidR="00856EE1" w:rsidRPr="0057081F" w:rsidRDefault="00856EE1" w:rsidP="000E3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contextualSpacing/>
        <w:jc w:val="both"/>
        <w:rPr>
          <w:b/>
          <w:sz w:val="26"/>
          <w:szCs w:val="26"/>
        </w:rPr>
      </w:pPr>
      <w:r w:rsidRPr="0057081F">
        <w:rPr>
          <w:sz w:val="26"/>
          <w:szCs w:val="26"/>
        </w:rPr>
        <w:t>Рабочая прог</w:t>
      </w:r>
      <w:r w:rsidR="000E3393">
        <w:rPr>
          <w:sz w:val="26"/>
          <w:szCs w:val="26"/>
        </w:rPr>
        <w:t xml:space="preserve">рамма учебной дисциплины </w:t>
      </w:r>
      <w:r w:rsidRPr="0057081F">
        <w:rPr>
          <w:sz w:val="26"/>
          <w:szCs w:val="26"/>
        </w:rPr>
        <w:t xml:space="preserve"> является частью основной профессиональной образовательной программы в соответствии с ФГОС СПО по специальности 08.02.07 Монтаж и эксплуатация внутренних сантехнических устройств, кондиционирования воздуха и вентиляции, входит в укрупненную группу 08.00.00 Техника и технология строительства.</w:t>
      </w:r>
      <w:r w:rsidRPr="0057081F">
        <w:rPr>
          <w:b/>
          <w:sz w:val="26"/>
          <w:szCs w:val="26"/>
        </w:rPr>
        <w:t xml:space="preserve"> </w:t>
      </w:r>
    </w:p>
    <w:p w:rsidR="00856EE1" w:rsidRPr="0057081F" w:rsidRDefault="00856EE1" w:rsidP="000E3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 w:firstLine="567"/>
        <w:contextualSpacing/>
        <w:jc w:val="both"/>
        <w:rPr>
          <w:sz w:val="26"/>
          <w:szCs w:val="26"/>
        </w:rPr>
      </w:pPr>
      <w:r w:rsidRPr="0057081F">
        <w:rPr>
          <w:sz w:val="26"/>
          <w:szCs w:val="26"/>
        </w:rPr>
        <w:t>Рабочая программа учебной дисциплины «ОБЖ» может быть использована в условиях дистанционного обучения и с применением электронных образовательных технологий.</w:t>
      </w:r>
    </w:p>
    <w:p w:rsidR="00856EE1" w:rsidRPr="0057081F" w:rsidRDefault="00856EE1" w:rsidP="000E3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 w:firstLine="567"/>
        <w:contextualSpacing/>
        <w:jc w:val="both"/>
        <w:rPr>
          <w:sz w:val="26"/>
          <w:szCs w:val="26"/>
        </w:rPr>
      </w:pPr>
    </w:p>
    <w:p w:rsidR="00AC711C" w:rsidRDefault="00856EE1" w:rsidP="000E3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b/>
          <w:sz w:val="26"/>
          <w:szCs w:val="26"/>
        </w:rPr>
      </w:pPr>
      <w:r w:rsidRPr="0057081F">
        <w:rPr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</w:p>
    <w:p w:rsidR="00856EE1" w:rsidRPr="0057081F" w:rsidRDefault="00856EE1" w:rsidP="000E3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rFonts w:eastAsia="Calibri"/>
          <w:bCs/>
          <w:sz w:val="26"/>
          <w:szCs w:val="26"/>
        </w:rPr>
      </w:pPr>
      <w:r w:rsidRPr="0057081F">
        <w:rPr>
          <w:rFonts w:eastAsia="Calibri"/>
          <w:sz w:val="26"/>
          <w:szCs w:val="26"/>
        </w:rPr>
        <w:t xml:space="preserve"> </w:t>
      </w:r>
      <w:r w:rsidR="00AC711C">
        <w:rPr>
          <w:rFonts w:eastAsia="Calibri"/>
          <w:sz w:val="26"/>
          <w:szCs w:val="26"/>
        </w:rPr>
        <w:t>дисциплина</w:t>
      </w:r>
      <w:r w:rsidRPr="0057081F">
        <w:rPr>
          <w:rFonts w:eastAsia="Calibri"/>
          <w:sz w:val="26"/>
          <w:szCs w:val="26"/>
        </w:rPr>
        <w:t xml:space="preserve"> «ОБЖ» является частью основной профессиональной образовательной программы ППССЗ для  среднего профессионального образования и входит </w:t>
      </w:r>
      <w:r w:rsidRPr="0057081F">
        <w:rPr>
          <w:rFonts w:eastAsia="Calibri"/>
          <w:bCs/>
          <w:sz w:val="26"/>
          <w:szCs w:val="26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856EE1" w:rsidRPr="0057081F" w:rsidRDefault="00856EE1" w:rsidP="000E3393">
      <w:pPr>
        <w:spacing w:line="276" w:lineRule="auto"/>
        <w:ind w:firstLine="567"/>
        <w:jc w:val="both"/>
        <w:rPr>
          <w:b/>
          <w:sz w:val="26"/>
          <w:szCs w:val="26"/>
        </w:rPr>
      </w:pPr>
    </w:p>
    <w:p w:rsidR="007348F1" w:rsidRPr="0057081F" w:rsidRDefault="00E929DC" w:rsidP="000E3393">
      <w:pPr>
        <w:spacing w:line="276" w:lineRule="auto"/>
        <w:ind w:firstLine="567"/>
        <w:jc w:val="both"/>
        <w:rPr>
          <w:b/>
          <w:sz w:val="26"/>
          <w:szCs w:val="26"/>
        </w:rPr>
      </w:pPr>
      <w:r w:rsidRPr="0057081F">
        <w:rPr>
          <w:b/>
          <w:sz w:val="26"/>
          <w:szCs w:val="26"/>
        </w:rPr>
        <w:t>1.</w:t>
      </w:r>
      <w:r w:rsidR="00074CF0" w:rsidRPr="0057081F">
        <w:rPr>
          <w:b/>
          <w:sz w:val="26"/>
          <w:szCs w:val="26"/>
        </w:rPr>
        <w:t>3</w:t>
      </w:r>
      <w:r w:rsidR="00FF6AC7" w:rsidRPr="0057081F">
        <w:rPr>
          <w:b/>
          <w:sz w:val="26"/>
          <w:szCs w:val="26"/>
        </w:rPr>
        <w:t xml:space="preserve">. </w:t>
      </w:r>
      <w:r w:rsidR="00B06A4C" w:rsidRPr="0057081F">
        <w:rPr>
          <w:b/>
          <w:sz w:val="26"/>
          <w:szCs w:val="26"/>
        </w:rPr>
        <w:t xml:space="preserve">Цели и задачи </w:t>
      </w:r>
      <w:r w:rsidR="00520784" w:rsidRPr="0057081F">
        <w:rPr>
          <w:b/>
          <w:sz w:val="26"/>
          <w:szCs w:val="26"/>
        </w:rPr>
        <w:t xml:space="preserve">учебной </w:t>
      </w:r>
      <w:r w:rsidR="00B06A4C" w:rsidRPr="0057081F">
        <w:rPr>
          <w:b/>
          <w:sz w:val="26"/>
          <w:szCs w:val="26"/>
        </w:rPr>
        <w:t xml:space="preserve">дисциплины </w:t>
      </w:r>
      <w:r w:rsidR="002830A1" w:rsidRPr="0057081F">
        <w:rPr>
          <w:b/>
          <w:sz w:val="26"/>
          <w:szCs w:val="26"/>
        </w:rPr>
        <w:t>–</w:t>
      </w:r>
      <w:r w:rsidR="00B06A4C" w:rsidRPr="0057081F">
        <w:rPr>
          <w:b/>
          <w:sz w:val="26"/>
          <w:szCs w:val="26"/>
        </w:rPr>
        <w:t xml:space="preserve"> требования к результатам освоения </w:t>
      </w:r>
      <w:r w:rsidR="00FF6AC7" w:rsidRPr="0057081F">
        <w:rPr>
          <w:b/>
          <w:sz w:val="26"/>
          <w:szCs w:val="26"/>
        </w:rPr>
        <w:t>дисциплины:</w:t>
      </w:r>
    </w:p>
    <w:p w:rsidR="0004533C" w:rsidRPr="0057081F" w:rsidRDefault="007348F1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 xml:space="preserve"> </w:t>
      </w:r>
      <w:r w:rsidR="0004533C" w:rsidRPr="0057081F">
        <w:rPr>
          <w:rFonts w:eastAsiaTheme="minorEastAsia"/>
          <w:sz w:val="26"/>
          <w:szCs w:val="26"/>
        </w:rPr>
        <w:t>Содержание программы «Основы безопасности жизнедеятельности» направлено на достижение следующих целей:</w:t>
      </w:r>
    </w:p>
    <w:p w:rsidR="0004533C" w:rsidRPr="0057081F" w:rsidRDefault="00856EE1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-</w:t>
      </w:r>
      <w:r w:rsidR="0004533C" w:rsidRPr="0057081F">
        <w:rPr>
          <w:rFonts w:eastAsiaTheme="minorEastAsia"/>
          <w:sz w:val="26"/>
          <w:szCs w:val="26"/>
        </w:rPr>
        <w:t>повышение уровня защищенности жизненно важных интересов личности, общества и государства от внешних и внутренних угроз (жизненно важные интересы — совокупность потребностей, удовлетворение которых надежно обеспечивает существование и возможности прогрессивного развития личности, общества и государства);</w:t>
      </w:r>
    </w:p>
    <w:p w:rsidR="0004533C" w:rsidRPr="0057081F" w:rsidRDefault="00856EE1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-</w:t>
      </w:r>
      <w:r w:rsidR="0004533C" w:rsidRPr="0057081F">
        <w:rPr>
          <w:rFonts w:eastAsiaTheme="minorEastAsia"/>
          <w:sz w:val="26"/>
          <w:szCs w:val="26"/>
        </w:rPr>
        <w:t>снижение отрицательного влияния человеческого фактора на безопасность личности, общества и государства;</w:t>
      </w:r>
    </w:p>
    <w:p w:rsidR="0004533C" w:rsidRPr="0057081F" w:rsidRDefault="00856EE1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-</w:t>
      </w:r>
      <w:r w:rsidR="0004533C" w:rsidRPr="0057081F">
        <w:rPr>
          <w:rFonts w:eastAsiaTheme="minorEastAsia"/>
          <w:sz w:val="26"/>
          <w:szCs w:val="26"/>
        </w:rPr>
        <w:t>формирование антитеррористического поведения, отрицательного отношения к приему психоактивных веществ, в том числе наркотиков;</w:t>
      </w:r>
    </w:p>
    <w:p w:rsidR="0004533C" w:rsidRPr="0057081F" w:rsidRDefault="00856EE1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-</w:t>
      </w:r>
      <w:r w:rsidR="0004533C" w:rsidRPr="0057081F">
        <w:rPr>
          <w:rFonts w:eastAsiaTheme="minorEastAsia"/>
          <w:sz w:val="26"/>
          <w:szCs w:val="26"/>
        </w:rPr>
        <w:t>обеспечение профилактики асоциального поведения учащихся.</w:t>
      </w:r>
    </w:p>
    <w:p w:rsidR="00856EE1" w:rsidRPr="0057081F" w:rsidRDefault="00856EE1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</w:p>
    <w:p w:rsidR="0004533C" w:rsidRPr="0057081F" w:rsidRDefault="00856EE1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 xml:space="preserve">       </w:t>
      </w:r>
      <w:r w:rsidR="0004533C" w:rsidRPr="0057081F">
        <w:rPr>
          <w:rFonts w:eastAsiaTheme="minorEastAsia"/>
          <w:sz w:val="26"/>
          <w:szCs w:val="26"/>
        </w:rPr>
        <w:t>Освоение содержания учебной дисциплины «Основы безопасности жизнедеятельности» обеспечивает достижение следующих результатов:</w:t>
      </w:r>
    </w:p>
    <w:p w:rsidR="0004533C" w:rsidRPr="0057081F" w:rsidRDefault="0004533C" w:rsidP="000E3393">
      <w:pPr>
        <w:tabs>
          <w:tab w:val="left" w:pos="4065"/>
          <w:tab w:val="left" w:pos="5479"/>
        </w:tabs>
        <w:spacing w:line="276" w:lineRule="auto"/>
        <w:ind w:firstLine="567"/>
        <w:jc w:val="both"/>
        <w:rPr>
          <w:rFonts w:eastAsiaTheme="minorEastAsia"/>
          <w:b/>
          <w:sz w:val="26"/>
          <w:szCs w:val="26"/>
        </w:rPr>
      </w:pPr>
      <w:r w:rsidRPr="0057081F">
        <w:rPr>
          <w:rFonts w:eastAsiaTheme="minorEastAsia"/>
          <w:b/>
          <w:sz w:val="26"/>
          <w:szCs w:val="26"/>
        </w:rPr>
        <w:t xml:space="preserve"> личностных:</w:t>
      </w:r>
      <w:r w:rsidRPr="0057081F">
        <w:rPr>
          <w:rFonts w:eastAsiaTheme="minorEastAsia"/>
          <w:b/>
          <w:sz w:val="26"/>
          <w:szCs w:val="26"/>
        </w:rPr>
        <w:tab/>
      </w:r>
      <w:r w:rsidR="00856EE1" w:rsidRPr="0057081F">
        <w:rPr>
          <w:rFonts w:eastAsiaTheme="minorEastAsia"/>
          <w:b/>
          <w:sz w:val="26"/>
          <w:szCs w:val="26"/>
        </w:rPr>
        <w:t xml:space="preserve">     </w:t>
      </w:r>
      <w:r w:rsidR="00856EE1" w:rsidRPr="0057081F">
        <w:rPr>
          <w:rFonts w:eastAsiaTheme="minorEastAsia"/>
          <w:b/>
          <w:sz w:val="26"/>
          <w:szCs w:val="26"/>
        </w:rPr>
        <w:tab/>
      </w:r>
    </w:p>
    <w:p w:rsidR="0004533C" w:rsidRPr="0057081F" w:rsidRDefault="0004533C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</w:r>
    </w:p>
    <w:p w:rsidR="0004533C" w:rsidRPr="0057081F" w:rsidRDefault="0004533C" w:rsidP="000E3393">
      <w:pPr>
        <w:spacing w:line="276" w:lineRule="auto"/>
        <w:ind w:firstLine="567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готовность к служению Отечеству, его защите;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lastRenderedPageBreak/>
        <w:t>−− формирование потребности соблюдать нормы здорового образа жизни, осознанно выполнять правила безопасности жизнедеятельности;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исключение из своей жизни вредных привычек (курения, пьянства и т. д.);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воспитание ответственного отношения к сохранению окружающей природной среды, личному здоровью, как к индивидуальной и общественной ценности;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освоение приемов действий в опасных и чрезвычайных ситуациях природного, техногенного и социального характера;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b/>
          <w:sz w:val="26"/>
          <w:szCs w:val="26"/>
        </w:rPr>
      </w:pPr>
      <w:r w:rsidRPr="0057081F">
        <w:rPr>
          <w:rFonts w:eastAsiaTheme="minorEastAsia"/>
          <w:b/>
          <w:sz w:val="26"/>
          <w:szCs w:val="26"/>
        </w:rPr>
        <w:t xml:space="preserve"> метапредметных: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развитие умения применять полученные теоретические знания на практике: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освоение знания устройства и принципов действия бытовых приборов и других технических средств, используемых в повседневной жизни;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 xml:space="preserve">- приобретение опыта локализации возможных опасных 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lastRenderedPageBreak/>
        <w:t>−− ситуаций, связанных с нарушением работы технических средств и правил их эксплуатации;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формирование установки на здоровый образ жизни;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развитие необходимых физических качеств: выносливости, силы, ловкости,гибкости, скоростных качеств, достаточных для того, чтобы выдерживать необходимые умственные и физические нагрузки;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b/>
          <w:sz w:val="26"/>
          <w:szCs w:val="26"/>
        </w:rPr>
      </w:pPr>
      <w:r w:rsidRPr="0057081F">
        <w:rPr>
          <w:rFonts w:eastAsiaTheme="minorEastAsia"/>
          <w:b/>
          <w:sz w:val="26"/>
          <w:szCs w:val="26"/>
        </w:rPr>
        <w:t xml:space="preserve"> предметных: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сформированность представлений о культуре безопа</w:t>
      </w:r>
      <w:r w:rsidR="002E75CF" w:rsidRPr="0057081F">
        <w:rPr>
          <w:rFonts w:eastAsiaTheme="minorEastAsia"/>
          <w:sz w:val="26"/>
          <w:szCs w:val="26"/>
        </w:rPr>
        <w:t>сности жизнедеятель</w:t>
      </w:r>
      <w:r w:rsidRPr="0057081F">
        <w:rPr>
          <w:rFonts w:eastAsiaTheme="minorEastAsia"/>
          <w:sz w:val="26"/>
          <w:szCs w:val="26"/>
        </w:rPr>
        <w:t>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освоение знания распространенных опасных и чрезвычайных ситуаций природного, техногенного и социального характера;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освоение знания факторов, пагубно влияющих на здоровье человека;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развитие знания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получение и освоение знания основ обороны государства и воинской службы: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 xml:space="preserve">законодательства об обороне государства и воинской обязанности граждан; 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04533C" w:rsidRPr="0057081F" w:rsidRDefault="0004533C" w:rsidP="00375838">
      <w:pPr>
        <w:spacing w:line="276" w:lineRule="auto"/>
        <w:jc w:val="both"/>
        <w:rPr>
          <w:rFonts w:eastAsiaTheme="minorEastAsia"/>
          <w:sz w:val="26"/>
          <w:szCs w:val="26"/>
        </w:rPr>
      </w:pPr>
      <w:r w:rsidRPr="0057081F">
        <w:rPr>
          <w:rFonts w:eastAsiaTheme="minorEastAsia"/>
          <w:sz w:val="26"/>
          <w:szCs w:val="26"/>
        </w:rPr>
        <w:t>−− 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профилактике;</w:t>
      </w:r>
    </w:p>
    <w:p w:rsidR="00331A17" w:rsidRPr="0057081F" w:rsidRDefault="00331A17" w:rsidP="00375838">
      <w:pPr>
        <w:spacing w:line="276" w:lineRule="auto"/>
        <w:jc w:val="both"/>
        <w:rPr>
          <w:rFonts w:eastAsiaTheme="minorEastAsia"/>
          <w:b/>
          <w:sz w:val="26"/>
          <w:szCs w:val="26"/>
        </w:rPr>
      </w:pPr>
    </w:p>
    <w:p w:rsidR="00856EE1" w:rsidRPr="0057081F" w:rsidRDefault="00856EE1" w:rsidP="00856EE1">
      <w:pPr>
        <w:ind w:left="142"/>
        <w:contextualSpacing/>
        <w:jc w:val="both"/>
        <w:rPr>
          <w:sz w:val="26"/>
          <w:szCs w:val="26"/>
        </w:rPr>
      </w:pPr>
      <w:r w:rsidRPr="0057081F">
        <w:rPr>
          <w:sz w:val="26"/>
          <w:szCs w:val="26"/>
        </w:rPr>
        <w:lastRenderedPageBreak/>
        <w:t xml:space="preserve">Выпускник, освоивший учебную дисциплину «ОБЖ», должен обладать </w:t>
      </w:r>
      <w:r w:rsidRPr="0057081F">
        <w:rPr>
          <w:b/>
          <w:sz w:val="26"/>
          <w:szCs w:val="26"/>
        </w:rPr>
        <w:t xml:space="preserve">общими компетенциями, </w:t>
      </w:r>
      <w:r w:rsidRPr="0057081F">
        <w:rPr>
          <w:sz w:val="26"/>
          <w:szCs w:val="26"/>
        </w:rPr>
        <w:t>включающими в себя способность:</w:t>
      </w:r>
    </w:p>
    <w:p w:rsidR="00856EE1" w:rsidRPr="0057081F" w:rsidRDefault="00856EE1" w:rsidP="00856EE1">
      <w:pPr>
        <w:ind w:left="708"/>
        <w:jc w:val="both"/>
        <w:outlineLvl w:val="0"/>
        <w:rPr>
          <w:b/>
          <w:sz w:val="26"/>
          <w:szCs w:val="26"/>
        </w:rPr>
      </w:pPr>
    </w:p>
    <w:tbl>
      <w:tblPr>
        <w:tblW w:w="9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210"/>
        <w:gridCol w:w="5649"/>
      </w:tblGrid>
      <w:tr w:rsidR="00856EE1" w:rsidRPr="0057081F" w:rsidTr="00C923E5">
        <w:trPr>
          <w:cantSplit/>
          <w:trHeight w:val="1739"/>
          <w:jc w:val="center"/>
        </w:trPr>
        <w:tc>
          <w:tcPr>
            <w:tcW w:w="1276" w:type="dxa"/>
            <w:textDirection w:val="btLr"/>
          </w:tcPr>
          <w:p w:rsidR="00856EE1" w:rsidRPr="0057081F" w:rsidRDefault="00856EE1" w:rsidP="00C923E5">
            <w:pPr>
              <w:suppressAutoHyphens/>
              <w:jc w:val="center"/>
              <w:rPr>
                <w:b/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 xml:space="preserve">Код </w:t>
            </w:r>
          </w:p>
          <w:p w:rsidR="00856EE1" w:rsidRPr="0057081F" w:rsidRDefault="00856EE1" w:rsidP="00C923E5">
            <w:pPr>
              <w:suppressAutoHyphens/>
              <w:jc w:val="center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>компетенции</w:t>
            </w:r>
          </w:p>
        </w:tc>
        <w:tc>
          <w:tcPr>
            <w:tcW w:w="2210" w:type="dxa"/>
          </w:tcPr>
          <w:p w:rsidR="00856EE1" w:rsidRPr="0057081F" w:rsidRDefault="00856EE1" w:rsidP="00C923E5">
            <w:pPr>
              <w:jc w:val="center"/>
              <w:rPr>
                <w:b/>
                <w:iCs/>
                <w:sz w:val="26"/>
                <w:szCs w:val="26"/>
              </w:rPr>
            </w:pPr>
          </w:p>
          <w:p w:rsidR="00856EE1" w:rsidRPr="0057081F" w:rsidRDefault="00856EE1" w:rsidP="00C923E5">
            <w:pPr>
              <w:suppressAutoHyphens/>
              <w:jc w:val="center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>Формулировка компетенции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jc w:val="center"/>
              <w:rPr>
                <w:b/>
                <w:iCs/>
                <w:sz w:val="26"/>
                <w:szCs w:val="26"/>
              </w:rPr>
            </w:pPr>
          </w:p>
          <w:p w:rsidR="00856EE1" w:rsidRPr="0057081F" w:rsidRDefault="00856EE1" w:rsidP="00C923E5">
            <w:pPr>
              <w:jc w:val="center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 xml:space="preserve">Знания, умения </w:t>
            </w:r>
            <w:r w:rsidRPr="0057081F">
              <w:rPr>
                <w:rStyle w:val="a7"/>
                <w:b/>
                <w:iCs/>
                <w:sz w:val="26"/>
                <w:szCs w:val="26"/>
              </w:rPr>
              <w:footnoteReference w:id="1"/>
            </w:r>
          </w:p>
        </w:tc>
      </w:tr>
      <w:tr w:rsidR="00856EE1" w:rsidRPr="0057081F" w:rsidTr="00C923E5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b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01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b/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 xml:space="preserve">Умения: </w:t>
            </w:r>
            <w:r w:rsidRPr="0057081F">
              <w:rPr>
                <w:iCs/>
                <w:sz w:val="26"/>
                <w:szCs w:val="26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составить план действия; определить необходимые ресурсы;</w:t>
            </w:r>
          </w:p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856EE1" w:rsidRPr="0057081F" w:rsidTr="00C923E5">
        <w:trPr>
          <w:cantSplit/>
          <w:trHeight w:val="2330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rPr>
                <w:iCs/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iCs/>
                <w:sz w:val="26"/>
                <w:szCs w:val="26"/>
              </w:rPr>
              <w:t>а</w:t>
            </w:r>
            <w:r w:rsidRPr="0057081F">
              <w:rPr>
                <w:bCs/>
                <w:sz w:val="26"/>
                <w:szCs w:val="26"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</w:tr>
      <w:tr w:rsidR="00856EE1" w:rsidRPr="0057081F" w:rsidTr="00C923E5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02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iCs/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Осуществлять поиск, анализ и интерпретацию информации, необходимой для выполнения задач профессионально</w:t>
            </w:r>
            <w:r w:rsidRPr="0057081F">
              <w:rPr>
                <w:sz w:val="26"/>
                <w:szCs w:val="26"/>
              </w:rPr>
              <w:lastRenderedPageBreak/>
              <w:t>й деятельности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lastRenderedPageBreak/>
              <w:t xml:space="preserve">Умения: </w:t>
            </w:r>
            <w:r w:rsidRPr="0057081F">
              <w:rPr>
                <w:iCs/>
                <w:sz w:val="26"/>
                <w:szCs w:val="26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856EE1" w:rsidRPr="0057081F" w:rsidTr="00C923E5">
        <w:trPr>
          <w:cantSplit/>
          <w:trHeight w:val="1132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iCs/>
                <w:sz w:val="26"/>
                <w:szCs w:val="26"/>
              </w:rPr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856EE1" w:rsidRPr="0057081F" w:rsidTr="00C923E5">
        <w:trPr>
          <w:cantSplit/>
          <w:trHeight w:val="1140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03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Умения: </w:t>
            </w:r>
            <w:r w:rsidRPr="0057081F">
              <w:rPr>
                <w:bCs/>
                <w:iCs/>
                <w:sz w:val="26"/>
                <w:szCs w:val="26"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57081F">
              <w:rPr>
                <w:sz w:val="26"/>
                <w:szCs w:val="26"/>
              </w:rPr>
      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856EE1" w:rsidRPr="0057081F" w:rsidTr="00C923E5">
        <w:trPr>
          <w:cantSplit/>
          <w:trHeight w:val="1172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bCs/>
                <w:iCs/>
                <w:sz w:val="26"/>
                <w:szCs w:val="26"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856EE1" w:rsidRPr="0057081F" w:rsidTr="00C923E5">
        <w:trPr>
          <w:cantSplit/>
          <w:trHeight w:val="509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04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Умения: </w:t>
            </w:r>
            <w:r w:rsidRPr="0057081F">
              <w:rPr>
                <w:bCs/>
                <w:sz w:val="26"/>
                <w:szCs w:val="26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856EE1" w:rsidRPr="0057081F" w:rsidTr="00C923E5">
        <w:trPr>
          <w:cantSplit/>
          <w:trHeight w:val="991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bCs/>
                <w:sz w:val="26"/>
                <w:szCs w:val="26"/>
              </w:rPr>
              <w:t>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856EE1" w:rsidRPr="0057081F" w:rsidTr="00C923E5">
        <w:trPr>
          <w:cantSplit/>
          <w:trHeight w:val="1002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05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>Умения:</w:t>
            </w:r>
            <w:r w:rsidRPr="0057081F">
              <w:rPr>
                <w:iCs/>
                <w:sz w:val="26"/>
                <w:szCs w:val="26"/>
              </w:rPr>
              <w:t xml:space="preserve"> грамотно </w:t>
            </w:r>
            <w:r w:rsidRPr="0057081F">
              <w:rPr>
                <w:bCs/>
                <w:sz w:val="26"/>
                <w:szCs w:val="26"/>
              </w:rPr>
              <w:t xml:space="preserve">излагать свои мысли и оформлять документы по профессиональной тематике на государственном языке, </w:t>
            </w:r>
            <w:r w:rsidRPr="0057081F">
              <w:rPr>
                <w:iCs/>
                <w:sz w:val="26"/>
                <w:szCs w:val="26"/>
              </w:rPr>
              <w:t>проявлять толерантность в рабочем коллективе</w:t>
            </w:r>
          </w:p>
        </w:tc>
      </w:tr>
      <w:tr w:rsidR="00856EE1" w:rsidRPr="0057081F" w:rsidTr="00C923E5">
        <w:trPr>
          <w:cantSplit/>
          <w:trHeight w:val="1121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bCs/>
                <w:sz w:val="26"/>
                <w:szCs w:val="26"/>
              </w:rPr>
              <w:t>особенности социального и культурного контекста; правила оформления документов и построения устных сообщений.</w:t>
            </w:r>
          </w:p>
        </w:tc>
      </w:tr>
      <w:tr w:rsidR="00856EE1" w:rsidRPr="0057081F" w:rsidTr="00C923E5">
        <w:trPr>
          <w:cantSplit/>
          <w:trHeight w:val="615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06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>Умения:</w:t>
            </w:r>
            <w:r w:rsidRPr="0057081F">
              <w:rPr>
                <w:bCs/>
                <w:iCs/>
                <w:sz w:val="26"/>
                <w:szCs w:val="26"/>
              </w:rPr>
              <w:t xml:space="preserve"> описывать значимость своей специальности;</w:t>
            </w:r>
            <w:r w:rsidRPr="0057081F">
              <w:rPr>
                <w:sz w:val="26"/>
                <w:szCs w:val="26"/>
              </w:rPr>
              <w:t xml:space="preserve"> </w:t>
            </w:r>
            <w:r w:rsidRPr="0057081F">
              <w:rPr>
                <w:bCs/>
                <w:iCs/>
                <w:sz w:val="26"/>
                <w:szCs w:val="26"/>
              </w:rPr>
              <w:t>применять стандарты антикоррупционного поведения</w:t>
            </w:r>
          </w:p>
        </w:tc>
      </w:tr>
      <w:tr w:rsidR="00856EE1" w:rsidRPr="0057081F" w:rsidTr="00C923E5">
        <w:trPr>
          <w:cantSplit/>
          <w:trHeight w:val="1138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bCs/>
                <w:iCs/>
                <w:sz w:val="26"/>
                <w:szCs w:val="26"/>
              </w:rPr>
              <w:t>сущность гражданско-патриотической позиции, общечеловеческих ценностей; значимость профессиональной деятельности по специальности</w:t>
            </w:r>
          </w:p>
        </w:tc>
      </w:tr>
      <w:tr w:rsidR="00856EE1" w:rsidRPr="0057081F" w:rsidTr="00C923E5">
        <w:trPr>
          <w:cantSplit/>
          <w:trHeight w:val="982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lastRenderedPageBreak/>
              <w:t>ОК 07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Умения: </w:t>
            </w:r>
            <w:r w:rsidRPr="0057081F">
              <w:rPr>
                <w:bCs/>
                <w:iCs/>
                <w:sz w:val="26"/>
                <w:szCs w:val="26"/>
              </w:rPr>
              <w:t xml:space="preserve">соблюдать нормы экологической безопасности; определять направления ресурсосбережения в рамках профессиональной деятельности по </w:t>
            </w:r>
            <w:r w:rsidRPr="0057081F">
              <w:rPr>
                <w:bCs/>
                <w:i/>
                <w:iCs/>
                <w:sz w:val="26"/>
                <w:szCs w:val="26"/>
              </w:rPr>
              <w:t>специальности</w:t>
            </w:r>
          </w:p>
        </w:tc>
      </w:tr>
      <w:tr w:rsidR="00856EE1" w:rsidRPr="0057081F" w:rsidTr="00C923E5">
        <w:trPr>
          <w:cantSplit/>
          <w:trHeight w:val="938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bCs/>
                <w:iCs/>
                <w:sz w:val="26"/>
                <w:szCs w:val="26"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</w:p>
        </w:tc>
      </w:tr>
      <w:tr w:rsidR="00856EE1" w:rsidRPr="0057081F" w:rsidTr="00C923E5">
        <w:trPr>
          <w:cantSplit/>
          <w:trHeight w:val="1267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08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 xml:space="preserve">Умения: </w:t>
            </w:r>
            <w:r w:rsidRPr="0057081F">
              <w:rPr>
                <w:iCs/>
                <w:sz w:val="26"/>
                <w:szCs w:val="26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</w:t>
            </w:r>
            <w:r w:rsidRPr="0057081F">
              <w:rPr>
                <w:i/>
                <w:iCs/>
                <w:sz w:val="26"/>
                <w:szCs w:val="26"/>
              </w:rPr>
              <w:t>специальности</w:t>
            </w:r>
          </w:p>
        </w:tc>
      </w:tr>
      <w:tr w:rsidR="00856EE1" w:rsidRPr="0057081F" w:rsidTr="00C923E5">
        <w:trPr>
          <w:cantSplit/>
          <w:trHeight w:val="1430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b/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iCs/>
                <w:sz w:val="26"/>
                <w:szCs w:val="26"/>
              </w:rPr>
              <w:t xml:space="preserve"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</w:t>
            </w:r>
            <w:r w:rsidRPr="0057081F">
              <w:rPr>
                <w:i/>
                <w:iCs/>
                <w:sz w:val="26"/>
                <w:szCs w:val="26"/>
              </w:rPr>
              <w:t>специальности;</w:t>
            </w:r>
            <w:r w:rsidRPr="0057081F">
              <w:rPr>
                <w:iCs/>
                <w:sz w:val="26"/>
                <w:szCs w:val="26"/>
              </w:rPr>
              <w:t xml:space="preserve"> средства профилактики перенапряжения</w:t>
            </w:r>
          </w:p>
        </w:tc>
      </w:tr>
      <w:tr w:rsidR="00856EE1" w:rsidRPr="0057081F" w:rsidTr="00C923E5">
        <w:trPr>
          <w:cantSplit/>
          <w:trHeight w:val="983"/>
          <w:jc w:val="center"/>
        </w:trPr>
        <w:tc>
          <w:tcPr>
            <w:tcW w:w="1276" w:type="dxa"/>
            <w:vMerge w:val="restart"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ОК 09</w:t>
            </w:r>
          </w:p>
        </w:tc>
        <w:tc>
          <w:tcPr>
            <w:tcW w:w="2210" w:type="dxa"/>
            <w:vMerge w:val="restart"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Использовать информационные технологии в профессиональной деятельности</w:t>
            </w: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Умения: </w:t>
            </w:r>
            <w:r w:rsidRPr="0057081F">
              <w:rPr>
                <w:bCs/>
                <w:iCs/>
                <w:sz w:val="26"/>
                <w:szCs w:val="26"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856EE1" w:rsidRPr="0057081F" w:rsidTr="00C923E5">
        <w:trPr>
          <w:cantSplit/>
          <w:trHeight w:val="956"/>
          <w:jc w:val="center"/>
        </w:trPr>
        <w:tc>
          <w:tcPr>
            <w:tcW w:w="1276" w:type="dxa"/>
            <w:vMerge/>
          </w:tcPr>
          <w:p w:rsidR="00856EE1" w:rsidRPr="0057081F" w:rsidRDefault="00856EE1" w:rsidP="00C923E5">
            <w:pPr>
              <w:jc w:val="center"/>
              <w:rPr>
                <w:iCs/>
                <w:sz w:val="26"/>
                <w:szCs w:val="26"/>
              </w:rPr>
            </w:pPr>
          </w:p>
        </w:tc>
        <w:tc>
          <w:tcPr>
            <w:tcW w:w="2210" w:type="dxa"/>
            <w:vMerge/>
          </w:tcPr>
          <w:p w:rsidR="00856EE1" w:rsidRPr="0057081F" w:rsidRDefault="00856EE1" w:rsidP="00C923E5">
            <w:pPr>
              <w:suppressAutoHyphens/>
              <w:rPr>
                <w:sz w:val="26"/>
                <w:szCs w:val="26"/>
              </w:rPr>
            </w:pPr>
          </w:p>
        </w:tc>
        <w:tc>
          <w:tcPr>
            <w:tcW w:w="5649" w:type="dxa"/>
          </w:tcPr>
          <w:p w:rsidR="00856EE1" w:rsidRPr="0057081F" w:rsidRDefault="00856EE1" w:rsidP="00C923E5">
            <w:pPr>
              <w:suppressAutoHyphens/>
              <w:jc w:val="both"/>
              <w:rPr>
                <w:iCs/>
                <w:sz w:val="26"/>
                <w:szCs w:val="26"/>
              </w:rPr>
            </w:pPr>
            <w:r w:rsidRPr="0057081F">
              <w:rPr>
                <w:b/>
                <w:bCs/>
                <w:iCs/>
                <w:sz w:val="26"/>
                <w:szCs w:val="26"/>
              </w:rPr>
              <w:t xml:space="preserve">Знания: </w:t>
            </w:r>
            <w:r w:rsidRPr="0057081F">
              <w:rPr>
                <w:bCs/>
                <w:iCs/>
                <w:sz w:val="26"/>
                <w:szCs w:val="26"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</w:p>
        </w:tc>
      </w:tr>
    </w:tbl>
    <w:p w:rsidR="00856EE1" w:rsidRDefault="00856EE1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Pr="00AC711C" w:rsidRDefault="00AC711C" w:rsidP="00AC711C">
      <w:pPr>
        <w:ind w:firstLine="708"/>
        <w:jc w:val="both"/>
        <w:rPr>
          <w:rFonts w:eastAsia="Calibri"/>
          <w:color w:val="000000"/>
          <w:sz w:val="26"/>
          <w:szCs w:val="26"/>
        </w:rPr>
      </w:pPr>
      <w:r w:rsidRPr="00AC711C">
        <w:rPr>
          <w:rFonts w:eastAsia="Calibri"/>
          <w:color w:val="000000"/>
          <w:sz w:val="26"/>
          <w:szCs w:val="26"/>
        </w:rPr>
        <w:t xml:space="preserve">Содержание дисциплины имеет межпредметные связи с дисциплинами общеобразовательного и профессионального цикла – </w:t>
      </w:r>
      <w:r>
        <w:rPr>
          <w:rFonts w:eastAsia="Calibri"/>
          <w:color w:val="000000"/>
          <w:sz w:val="26"/>
          <w:szCs w:val="26"/>
        </w:rPr>
        <w:t>Физическая культура.</w:t>
      </w:r>
    </w:p>
    <w:p w:rsidR="00AC711C" w:rsidRPr="00AC711C" w:rsidRDefault="00AC711C" w:rsidP="00AC711C">
      <w:pPr>
        <w:ind w:firstLine="708"/>
        <w:jc w:val="both"/>
        <w:rPr>
          <w:rFonts w:eastAsia="Calibri"/>
          <w:color w:val="000000"/>
          <w:sz w:val="26"/>
          <w:szCs w:val="26"/>
        </w:rPr>
      </w:pPr>
      <w:r w:rsidRPr="00AC711C">
        <w:rPr>
          <w:rFonts w:eastAsia="Calibri"/>
          <w:color w:val="000000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AC711C" w:rsidRPr="00AC711C" w:rsidRDefault="00AC711C" w:rsidP="00AC711C">
      <w:pPr>
        <w:suppressAutoHyphens/>
        <w:spacing w:line="276" w:lineRule="auto"/>
        <w:ind w:firstLine="708"/>
        <w:jc w:val="both"/>
        <w:rPr>
          <w:sz w:val="26"/>
          <w:szCs w:val="26"/>
          <w:lang w:val="x-none" w:eastAsia="ar-SA"/>
        </w:rPr>
      </w:pPr>
      <w:r w:rsidRPr="00AC711C">
        <w:rPr>
          <w:sz w:val="26"/>
          <w:szCs w:val="26"/>
          <w:lang w:val="x-none" w:eastAsia="ar-SA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AC711C" w:rsidRPr="00AC711C" w:rsidRDefault="00AC711C" w:rsidP="00375838">
      <w:pPr>
        <w:spacing w:line="276" w:lineRule="auto"/>
        <w:jc w:val="both"/>
        <w:rPr>
          <w:b/>
          <w:sz w:val="26"/>
          <w:szCs w:val="26"/>
          <w:lang w:val="x-none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AC711C" w:rsidRPr="0057081F" w:rsidRDefault="00AC711C" w:rsidP="00375838">
      <w:pPr>
        <w:spacing w:line="276" w:lineRule="auto"/>
        <w:jc w:val="both"/>
        <w:rPr>
          <w:b/>
          <w:sz w:val="26"/>
          <w:szCs w:val="26"/>
        </w:rPr>
      </w:pPr>
    </w:p>
    <w:p w:rsidR="00331A17" w:rsidRPr="0057081F" w:rsidRDefault="00331A17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sz w:val="26"/>
          <w:szCs w:val="26"/>
        </w:rPr>
      </w:pPr>
      <w:r w:rsidRPr="0057081F">
        <w:rPr>
          <w:b/>
          <w:sz w:val="26"/>
          <w:szCs w:val="26"/>
        </w:rPr>
        <w:t>1.4. Количество часов на освоение программы учебной дисциплины</w:t>
      </w:r>
    </w:p>
    <w:p w:rsidR="00331A17" w:rsidRPr="0057081F" w:rsidRDefault="00DC3C35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учебной нагрузки</w:t>
      </w:r>
      <w:r w:rsidR="00BA1921" w:rsidRPr="0057081F">
        <w:rPr>
          <w:sz w:val="26"/>
          <w:szCs w:val="26"/>
        </w:rPr>
        <w:t xml:space="preserve"> обучающихся (всего) – 72 часа</w:t>
      </w:r>
      <w:r w:rsidR="00331A17" w:rsidRPr="0057081F">
        <w:rPr>
          <w:sz w:val="26"/>
          <w:szCs w:val="26"/>
        </w:rPr>
        <w:t>, в том числе:</w:t>
      </w:r>
    </w:p>
    <w:p w:rsidR="00F132E8" w:rsidRPr="0057081F" w:rsidRDefault="00BA1921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</w:pPr>
      <w:r w:rsidRPr="0057081F">
        <w:rPr>
          <w:sz w:val="26"/>
          <w:szCs w:val="26"/>
        </w:rPr>
        <w:t xml:space="preserve">во взаимодействии с преподавателем </w:t>
      </w:r>
      <w:r w:rsidR="009E0D24" w:rsidRPr="0057081F">
        <w:rPr>
          <w:sz w:val="26"/>
          <w:szCs w:val="26"/>
        </w:rPr>
        <w:t>- 7</w:t>
      </w:r>
      <w:r w:rsidR="00856EE1" w:rsidRPr="0057081F">
        <w:rPr>
          <w:sz w:val="26"/>
          <w:szCs w:val="26"/>
        </w:rPr>
        <w:t>2 часа</w:t>
      </w:r>
    </w:p>
    <w:p w:rsidR="00856EE1" w:rsidRDefault="00856EE1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</w:pPr>
    </w:p>
    <w:p w:rsidR="00AC711C" w:rsidRDefault="00AC711C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</w:pPr>
    </w:p>
    <w:p w:rsidR="00AC711C" w:rsidRPr="0057081F" w:rsidRDefault="00AC711C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</w:pPr>
    </w:p>
    <w:p w:rsidR="00856EE1" w:rsidRDefault="00856EE1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6"/>
          <w:szCs w:val="26"/>
        </w:rPr>
      </w:pPr>
      <w:r w:rsidRPr="0057081F">
        <w:rPr>
          <w:b/>
          <w:sz w:val="26"/>
          <w:szCs w:val="26"/>
        </w:rPr>
        <w:t>2. СТРУКТУРА И СОДЕРЖАНИЕ УЧЕБНОЙ ДИСЦИПЛИНЫ</w:t>
      </w:r>
    </w:p>
    <w:p w:rsidR="00AC711C" w:rsidRPr="0057081F" w:rsidRDefault="00AC711C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6"/>
          <w:szCs w:val="26"/>
        </w:rPr>
      </w:pPr>
    </w:p>
    <w:p w:rsidR="00856EE1" w:rsidRDefault="00856EE1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center"/>
        <w:rPr>
          <w:b/>
          <w:sz w:val="26"/>
          <w:szCs w:val="26"/>
        </w:rPr>
      </w:pPr>
      <w:r w:rsidRPr="0057081F">
        <w:rPr>
          <w:b/>
          <w:sz w:val="26"/>
          <w:szCs w:val="26"/>
        </w:rPr>
        <w:t>2.1. Объем учебной дисциплины и виды учебной работы</w:t>
      </w:r>
    </w:p>
    <w:p w:rsidR="00AC711C" w:rsidRPr="0057081F" w:rsidRDefault="00AC711C" w:rsidP="00DC3C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center"/>
        <w:rPr>
          <w:sz w:val="26"/>
          <w:szCs w:val="26"/>
          <w:u w:val="single"/>
        </w:rPr>
      </w:pPr>
    </w:p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0"/>
      </w:tblGrid>
      <w:tr w:rsidR="00856EE1" w:rsidRPr="0057081F" w:rsidTr="00C923E5">
        <w:trPr>
          <w:trHeight w:val="460"/>
        </w:trPr>
        <w:tc>
          <w:tcPr>
            <w:tcW w:w="7904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560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b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856EE1" w:rsidRPr="0057081F" w:rsidTr="00C923E5">
        <w:trPr>
          <w:trHeight w:val="285"/>
        </w:trPr>
        <w:tc>
          <w:tcPr>
            <w:tcW w:w="7904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Учебная нагрузка (всего)</w:t>
            </w:r>
          </w:p>
        </w:tc>
        <w:tc>
          <w:tcPr>
            <w:tcW w:w="1560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72</w:t>
            </w:r>
          </w:p>
        </w:tc>
      </w:tr>
      <w:tr w:rsidR="00856EE1" w:rsidRPr="0057081F" w:rsidTr="00C923E5">
        <w:tc>
          <w:tcPr>
            <w:tcW w:w="7904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Во взаимодействии с преподавателем</w:t>
            </w:r>
          </w:p>
        </w:tc>
        <w:tc>
          <w:tcPr>
            <w:tcW w:w="1560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center"/>
              <w:rPr>
                <w:iCs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  <w:lang w:val="en-US"/>
              </w:rPr>
              <w:t>7</w:t>
            </w:r>
            <w:r w:rsidRPr="0057081F">
              <w:rPr>
                <w:iCs/>
                <w:sz w:val="26"/>
                <w:szCs w:val="26"/>
              </w:rPr>
              <w:t>2</w:t>
            </w:r>
          </w:p>
        </w:tc>
      </w:tr>
      <w:tr w:rsidR="00856EE1" w:rsidRPr="0057081F" w:rsidTr="00C923E5">
        <w:trPr>
          <w:trHeight w:val="360"/>
        </w:trPr>
        <w:tc>
          <w:tcPr>
            <w:tcW w:w="7904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в том числе:</w:t>
            </w:r>
          </w:p>
        </w:tc>
        <w:tc>
          <w:tcPr>
            <w:tcW w:w="1560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center"/>
              <w:rPr>
                <w:iCs/>
                <w:sz w:val="26"/>
                <w:szCs w:val="26"/>
              </w:rPr>
            </w:pPr>
          </w:p>
        </w:tc>
      </w:tr>
      <w:tr w:rsidR="00856EE1" w:rsidRPr="0057081F" w:rsidTr="00C923E5">
        <w:tc>
          <w:tcPr>
            <w:tcW w:w="7904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 xml:space="preserve"> практические занятия</w:t>
            </w:r>
          </w:p>
          <w:p w:rsidR="00856EE1" w:rsidRPr="0057081F" w:rsidRDefault="00856EE1" w:rsidP="00C923E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теоретические занятия</w:t>
            </w:r>
          </w:p>
          <w:p w:rsidR="00856EE1" w:rsidRPr="0057081F" w:rsidRDefault="00856EE1" w:rsidP="00C923E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консультации</w:t>
            </w:r>
          </w:p>
        </w:tc>
        <w:tc>
          <w:tcPr>
            <w:tcW w:w="1560" w:type="dxa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jc w:val="center"/>
              <w:rPr>
                <w:iCs/>
                <w:color w:val="000000" w:themeColor="text1"/>
                <w:sz w:val="26"/>
                <w:szCs w:val="26"/>
              </w:rPr>
            </w:pPr>
            <w:r w:rsidRPr="0057081F">
              <w:rPr>
                <w:iCs/>
                <w:color w:val="000000" w:themeColor="text1"/>
                <w:sz w:val="26"/>
                <w:szCs w:val="26"/>
              </w:rPr>
              <w:t>48</w:t>
            </w:r>
          </w:p>
          <w:p w:rsidR="00856EE1" w:rsidRPr="0057081F" w:rsidRDefault="00856EE1" w:rsidP="00C923E5">
            <w:pPr>
              <w:spacing w:line="276" w:lineRule="auto"/>
              <w:jc w:val="center"/>
              <w:rPr>
                <w:iCs/>
                <w:color w:val="000000" w:themeColor="text1"/>
                <w:sz w:val="26"/>
                <w:szCs w:val="26"/>
              </w:rPr>
            </w:pPr>
            <w:r w:rsidRPr="0057081F">
              <w:rPr>
                <w:iCs/>
                <w:color w:val="000000" w:themeColor="text1"/>
                <w:sz w:val="26"/>
                <w:szCs w:val="26"/>
              </w:rPr>
              <w:t>22</w:t>
            </w:r>
          </w:p>
          <w:p w:rsidR="00856EE1" w:rsidRPr="0057081F" w:rsidRDefault="00856EE1" w:rsidP="00C923E5">
            <w:pPr>
              <w:spacing w:line="276" w:lineRule="auto"/>
              <w:jc w:val="center"/>
              <w:rPr>
                <w:iCs/>
                <w:color w:val="000000" w:themeColor="text1"/>
                <w:sz w:val="26"/>
                <w:szCs w:val="26"/>
              </w:rPr>
            </w:pPr>
            <w:r w:rsidRPr="0057081F">
              <w:rPr>
                <w:iCs/>
                <w:color w:val="000000" w:themeColor="text1"/>
                <w:sz w:val="26"/>
                <w:szCs w:val="26"/>
              </w:rPr>
              <w:t>2</w:t>
            </w:r>
          </w:p>
        </w:tc>
      </w:tr>
      <w:tr w:rsidR="00856EE1" w:rsidRPr="0057081F" w:rsidTr="00C923E5">
        <w:trPr>
          <w:trHeight w:val="250"/>
        </w:trPr>
        <w:tc>
          <w:tcPr>
            <w:tcW w:w="9464" w:type="dxa"/>
            <w:gridSpan w:val="2"/>
            <w:shd w:val="clear" w:color="auto" w:fill="auto"/>
          </w:tcPr>
          <w:p w:rsidR="00856EE1" w:rsidRPr="0057081F" w:rsidRDefault="00856EE1" w:rsidP="00C923E5">
            <w:pPr>
              <w:spacing w:line="276" w:lineRule="auto"/>
              <w:rPr>
                <w:iCs/>
                <w:color w:val="000000" w:themeColor="text1"/>
                <w:sz w:val="26"/>
                <w:szCs w:val="26"/>
              </w:rPr>
            </w:pPr>
            <w:r w:rsidRPr="0057081F">
              <w:rPr>
                <w:iCs/>
                <w:sz w:val="26"/>
                <w:szCs w:val="26"/>
              </w:rPr>
              <w:t>Форма контроля - дифференцированный  зачет</w:t>
            </w:r>
          </w:p>
        </w:tc>
      </w:tr>
    </w:tbl>
    <w:p w:rsidR="00856EE1" w:rsidRPr="0057081F" w:rsidRDefault="00856EE1" w:rsidP="00856E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</w:pPr>
    </w:p>
    <w:p w:rsidR="00856EE1" w:rsidRPr="0057081F" w:rsidRDefault="00856EE1" w:rsidP="00BA19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  <w:sectPr w:rsidR="00856EE1" w:rsidRPr="0057081F" w:rsidSect="00F132E8">
          <w:footerReference w:type="even" r:id="rId9"/>
          <w:footerReference w:type="default" r:id="rId10"/>
          <w:pgSz w:w="12240" w:h="15840" w:code="1"/>
          <w:pgMar w:top="567" w:right="567" w:bottom="567" w:left="1134" w:header="709" w:footer="709" w:gutter="0"/>
          <w:cols w:space="720"/>
          <w:docGrid w:linePitch="326"/>
        </w:sectPr>
      </w:pPr>
    </w:p>
    <w:p w:rsidR="00681DAD" w:rsidRPr="0057081F" w:rsidRDefault="00681DAD" w:rsidP="0041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6"/>
          <w:szCs w:val="26"/>
        </w:rPr>
      </w:pPr>
    </w:p>
    <w:p w:rsidR="00C923E5" w:rsidRPr="0057081F" w:rsidRDefault="00C923E5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  <w:r w:rsidRPr="0057081F">
        <w:rPr>
          <w:b/>
          <w:caps/>
          <w:sz w:val="26"/>
          <w:szCs w:val="26"/>
        </w:rPr>
        <w:t>2.2 С</w:t>
      </w:r>
      <w:r w:rsidRPr="0057081F">
        <w:rPr>
          <w:b/>
          <w:sz w:val="26"/>
          <w:szCs w:val="26"/>
        </w:rPr>
        <w:t>одержание учебной дисциплины «</w:t>
      </w:r>
      <w:r w:rsidRPr="0057081F">
        <w:rPr>
          <w:b/>
          <w:caps/>
          <w:sz w:val="26"/>
          <w:szCs w:val="26"/>
        </w:rPr>
        <w:t>основы БЕЗОПАСНОСТИ ЖИЗНедеятельности</w:t>
      </w:r>
      <w:r w:rsidRPr="0057081F">
        <w:rPr>
          <w:b/>
          <w:sz w:val="26"/>
          <w:szCs w:val="26"/>
        </w:rPr>
        <w:t>»</w:t>
      </w:r>
    </w:p>
    <w:p w:rsidR="00C923E5" w:rsidRPr="0057081F" w:rsidRDefault="00C923E5" w:rsidP="00C923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7654"/>
        <w:gridCol w:w="993"/>
        <w:gridCol w:w="1489"/>
      </w:tblGrid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57081F">
              <w:rPr>
                <w:bCs/>
                <w:i/>
                <w:sz w:val="26"/>
                <w:szCs w:val="26"/>
              </w:rPr>
              <w:t>1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57081F">
              <w:rPr>
                <w:bCs/>
                <w:i/>
                <w:sz w:val="26"/>
                <w:szCs w:val="26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57081F">
              <w:rPr>
                <w:bCs/>
                <w:i/>
                <w:sz w:val="26"/>
                <w:szCs w:val="26"/>
              </w:rPr>
              <w:t>3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57081F">
              <w:rPr>
                <w:bCs/>
                <w:i/>
                <w:sz w:val="26"/>
                <w:szCs w:val="26"/>
              </w:rPr>
              <w:t>4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Введение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Содержание  и предназначение предмета « Основы безопасности жизнедеятельности»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b/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 xml:space="preserve">Раздел 1.  </w:t>
            </w:r>
            <w:r w:rsidRPr="0057081F">
              <w:rPr>
                <w:b/>
                <w:sz w:val="26"/>
                <w:szCs w:val="26"/>
              </w:rPr>
              <w:t xml:space="preserve">ОБЕСПЕЧЕНИЕ ЛИЧНОЙ БЕЗОПАСНОСТИ 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И СОХРАНЕНИЕ ЗДОРОВЬЯ.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Тема 1.Здоровье и здоровый образ жизни.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57081F"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  <w:lang w:val="en-US"/>
              </w:rPr>
              <w:t>I</w:t>
            </w:r>
          </w:p>
          <w:p w:rsidR="00C923E5" w:rsidRPr="0057081F" w:rsidRDefault="00C923E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Занятие 1.1.  Факторы, способствующие укреплению здоровья.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 xml:space="preserve">1-2.Факторы, способствующие укреплению здоровья. Двигательная активность и закаливание организма. Занятия физической культурой. Здоровье и здоровый образ жизни. Общие понятия о здоровье.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1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57081F">
              <w:rPr>
                <w:rFonts w:eastAsia="Calibri"/>
                <w:bCs/>
                <w:sz w:val="26"/>
                <w:szCs w:val="26"/>
                <w:u w:val="single"/>
              </w:rPr>
              <w:t>3-4.Практическая работа.№1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 xml:space="preserve"> Здоровый образ жизни – основа укрепления и сохранения личного здоровья.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2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1.2.  Вредные привычки (употребление алкоголя, курение, употребление наркотиков) и их профилактика.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5-6.Вредные привычки (употребление алкоголя, курение, употребление наркотиков) и их профилактика.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Алкоголь и его влияние на здоровье человека, социальные последствия употребления алкоголя, снижение умственной и физической работоспособности.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Курение и его влияние на состояние здоровья. Табачный дым и его составные части. Влияние курения на нервную систему, сердечно-сосудистую систему. Пассивное курение и его влияние на здоровье.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 xml:space="preserve">Наркотики. Наркомания и токсикомания, общие понятия и определения. Социальные последствия пристрастия к наркотикам. </w:t>
            </w: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Профилактика наркомании.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7-8.Практическая работа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№2 Репродуктивное здоровье как составляющая часть здоровья человека и общества.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1.3. Основные инфекционные болезни.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 xml:space="preserve">9.Основные инфекционные болезни, их классификация и профилактика.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1.4. Первая медицинская помощь.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10-11.Первая медицинская помощь при травмах и ранениях. Первая медицинская помощь при острой сердечной недостаточности и инсульте. Первая медицинская помощь при остановке сердца.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 xml:space="preserve">12-13.Практическая работа №3 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Первая медицинская помощь при острой сердечной недостаточности и инсульте.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  <w:u w:val="single"/>
              </w:rPr>
            </w:pPr>
            <w:r w:rsidRPr="0057081F">
              <w:rPr>
                <w:sz w:val="26"/>
                <w:szCs w:val="26"/>
                <w:u w:val="single"/>
              </w:rPr>
              <w:t>14-15Практическая работа№4</w:t>
            </w:r>
            <w:r w:rsidRPr="0057081F">
              <w:rPr>
                <w:sz w:val="26"/>
                <w:szCs w:val="26"/>
              </w:rPr>
              <w:t xml:space="preserve"> Первая медицинская помощь при остановке сердца.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  <w:u w:val="single"/>
              </w:rPr>
              <w:t>16-17.Практическая работа №5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Занятия физической культурой.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5708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Раздел  2.  ГОСУДАРСТВЕННАЯ СИСТЕМА ОБЕСПЕЧЕНИЯ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БЕЗОПАСНОСТИ НАСЕЛЕНИЯ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Тема 1.Правила поведения в условиях чрезвычайных ситуаций природного и техногенного характера.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2880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I-II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1.1. Краткая характеристика наиболее вероятных для данной местности и района проживания чрезвычайных ситуаций природного и техногенного характера.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18-19..Краткая характеристика наиболее вероятных для данной местности и района проживания чрезвычайных ситуаций природного и техногенного характера. Отработка правил поведения при получении сигнала о чрезвычайной ситуации согласно плану образовательного учреждения (укрытие в защитных сооружениях, эвакуация и др.).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  <w:u w:val="single"/>
              </w:rPr>
              <w:t xml:space="preserve">20-21.Практическая работа № 6. 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Отработка правил поведения при </w:t>
            </w: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получении сигнала о чрезвычайной ситуации(укрытие в защитных сооружениях, эвакуация и др.).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Тема 2. Единая государственная система предупреждения и ликвидации чрезвычайных ситуаций (РСЧС).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2.1.  РСЧС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22.РСЧС, история ее создания, предназначение, структура, задачи, решаемые по защите населения от чрезвычайных ситуаций.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Тема 3. Гражданская оборона – составная часть обороноспособности страны.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rPr>
                <w:rFonts w:eastAsia="Calibri"/>
                <w:sz w:val="26"/>
                <w:szCs w:val="26"/>
              </w:rPr>
            </w:pPr>
          </w:p>
          <w:p w:rsidR="00C923E5" w:rsidRPr="0057081F" w:rsidRDefault="00C923E5">
            <w:pPr>
              <w:rPr>
                <w:rFonts w:eastAsia="Calibri"/>
                <w:sz w:val="26"/>
                <w:szCs w:val="26"/>
              </w:rPr>
            </w:pPr>
          </w:p>
          <w:p w:rsidR="00C923E5" w:rsidRPr="0057081F" w:rsidRDefault="00C923E5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21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23-24.Практическая работа №7.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Гражданская оборона, основные понятия и определения, задачи гражданской обороны.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  <w:u w:val="single"/>
              </w:rPr>
            </w:pPr>
            <w:r w:rsidRPr="0057081F">
              <w:rPr>
                <w:sz w:val="26"/>
                <w:szCs w:val="26"/>
                <w:u w:val="single"/>
              </w:rPr>
              <w:t xml:space="preserve">25-26.Практическая работа №8. </w:t>
            </w:r>
            <w:r w:rsidRPr="0057081F">
              <w:rPr>
                <w:sz w:val="26"/>
                <w:szCs w:val="26"/>
              </w:rPr>
              <w:t xml:space="preserve"> Структура и органы управления гражданской обороной.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3.1.Современные средства поражения и их поражающие факторы. Мероприятия по защите населения.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 xml:space="preserve">27-28.Современные средства поражения и их поражающие факторы. Мероприятия по защите населения. Оповещение и информирование населения об опасностях, возникающих в чрезвычайных ситуациях военного и мирного времени. Организация инженерной защиты населения от поражающих факторов чрезвычайных ситуаций мирного и военного времени.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29-30.Практическая работа №9.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Защитные сооружения гражданской обороны. Основное предназначение защитных сооружений гражданской обороны.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  <w:u w:val="single"/>
              </w:rPr>
            </w:pPr>
            <w:r w:rsidRPr="0057081F">
              <w:rPr>
                <w:sz w:val="26"/>
                <w:szCs w:val="26"/>
                <w:u w:val="single"/>
              </w:rPr>
              <w:t xml:space="preserve">31-32.Практическая работа №10.  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Виды защитных сооружений.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  <w:u w:val="single"/>
              </w:rPr>
            </w:pPr>
            <w:r w:rsidRPr="0057081F">
              <w:rPr>
                <w:sz w:val="26"/>
                <w:szCs w:val="26"/>
                <w:u w:val="single"/>
              </w:rPr>
              <w:t xml:space="preserve">33-34.Практическая работа №11.  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Правила поведения в защитных сооружениях.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35-36.Практическая работа №12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Аварийно-спасательные и другие неотложные работы, проводимые в зонах чрезвычайных ситуаций. Организация и основное содержание аварийно-спасательных ра</w:t>
            </w: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бот. Санитарная обработка людей после пребывания их в зонах заражения.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3.2. Организация гражданской обороны в общеобразовательном учреждении, ее предназначение.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37-38Организация гражданской обороны в общеобразовательном учреждении, ее предназначение. 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 xml:space="preserve">39-40.Практическая работа №13. </w:t>
            </w:r>
            <w:r w:rsidRPr="0057081F">
              <w:rPr>
                <w:rFonts w:eastAsia="Calibri"/>
                <w:bCs/>
                <w:sz w:val="26"/>
                <w:szCs w:val="26"/>
              </w:rPr>
              <w:t>Чрезвычайные ситуации: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3.3.Правила безопасного поведения при угрозе террористического акта, при захвате в качестве заложника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41-42.Правила безопасного поведения при угрозе террористического акта, при захвате в качестве заложника. Меры безопасности населения, оказавшегося на территории военных действий. Правовые основы организации защиты населения Российской Федерации от чрезвычайных ситуаций мирного времени.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43-44.Практическая работа №14.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Служба скорой медицинской помощи. Другие государственные службы в области безопасности.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Раздел 3. ОСНОВЫ ОБОРОНЫ ГОСУДАРСТВА И ВОИНСКАЯ ОБЯЗАННОСТЬ.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Тема 1. Организационная структура Вооруженных Сил.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1.1. Виды Вооруженных Сил Российской Федерации.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45-46.Виды Вооруженных Сил Российской Федерации, рода  вооруженных Сил Российской Федерации, рода войск. Сухопутные войска: история создания, предназначение, структура. Военно-Воздушные Силы: история создания, предназначение, структура. Военно-Морской Флот, история создания, предназначение, структура. Ракетные войска стратегического назначения: история со</w:t>
            </w: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здания, предназначение, структура. Космические войска: история создания, предназначение, структура. Воздушно-десантные войска: история создания, предназначение, структура. Другие войска: пограничные войска Федеральной службы безопасности Российской Федерации, внутренние войска Министерства внутренних дел Российской Федерации, железнодорожные войска Российской Федерации, войска гражданской обороны МЧС России. Их состав и предназначение.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47-48.Практическая работа №15.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Функции и основные задачи современных Вооруженных Сил России, их роль и место в системе обеспечения национальной безопасности. Реформа Вооруженных Сил.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Тема 2. Воинская обязанность.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2.1. Основные понятия о воинской обязанности. Воинский учет.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49.Основные понятия о воинской обязанности. Воинский учет. Организация воинского учета и его предназначение. Первоначальная постановка граждан на воинский учет. Обязанности граждан по воинскому учету. Организация медицинского освидетельствования граждан при первоначальной постановке на воинский учет.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50-51.Практическая работа №16.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Организация медицинского освидетельствования граждан при первоначальной постановке на воинский учет, посещение военкомата.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52-53.Практическая работа №17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Обязательная подготовка граждан к военной службе. Основное содержание обязательной подготовки гражданина к военной службе. Добровольная подготовка граждан к военной службе.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54-55.Практическая работа №18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Основные направления добровольной подготовки граждан к военной службе: занятия военно-прикладными видами спорта; обучение по дополнительным образовательным программам, имеющее целью военную подготовку несовершеннолетних граждан в учреждениях начального профес</w:t>
            </w: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 xml:space="preserve">сионального и среднего профессионального образования.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  <w:u w:val="single"/>
              </w:rPr>
            </w:pPr>
            <w:r w:rsidRPr="0057081F">
              <w:rPr>
                <w:sz w:val="26"/>
                <w:szCs w:val="26"/>
                <w:u w:val="single"/>
              </w:rPr>
              <w:t>56-57.Практическая работа №19.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Обучение по программам подготовки офицеров запаса на военных кафедрах в образовательных учреждениях высшего профессионального образования.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2.2. Призыв на военную службу. Прохождение военной службы по контракту.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58.Призыв на военную службу. Общие, должностные и специальные обязанности военнослужащих. Размещение военнослужащих, распределение времени и повседневный порядок жизни воинской части.  Прохождение военной службы по контракту. Основные условия прохождения военной службы по контракту. Требования, предъявляемые к гражданам, поступающим на военную службу по контракту. Сроки военной службы по контракту. Права и льготы, предоставляемые военнослужащим, проходящим военную службу по контракту.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Тема 3. Военнослужащий – защитник своего Отечества.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>59-60.Практическая работа №20.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Требования воинской деятельности, предъявляемые к моральным, индивидуально-психологическим и профессиональным качествам гражданина.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3.1. Виды воинской деятельности и их особенности.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61-62.Виды воинской деятельности и их особенности. Особенности воинской деятельности в различных видах Вооруженных Сил и родах войск. Требования к психическим и морально-этическим качествам призывника. Основные понятия о психологической совместимости членов воинского коллектива (экипажа, боевого расчета).Военнослужащий – подчиненный, строго соблюдающий Конституцию и законы Российской Федерации, выполняющий требования воинских уставов, приказы командиров и начальников. Единоначалие – принцип строительства Вооруженных Сил Российской Федерации.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sz w:val="26"/>
                <w:szCs w:val="26"/>
                <w:u w:val="single"/>
              </w:rPr>
              <w:t xml:space="preserve">63-64.Практическая работа №21. </w:t>
            </w:r>
            <w:r w:rsidRPr="0057081F">
              <w:rPr>
                <w:sz w:val="26"/>
                <w:szCs w:val="26"/>
              </w:rPr>
              <w:t>Строевая подготовка.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Раздел 4. ОСНОВЫ МЕДИЦИНСКИХ ЗНАНИЙ И ЗДОРО</w:t>
            </w:r>
            <w:r w:rsidRPr="0057081F">
              <w:rPr>
                <w:rFonts w:eastAsia="Calibri"/>
                <w:b/>
                <w:bCs/>
                <w:sz w:val="26"/>
                <w:szCs w:val="26"/>
              </w:rPr>
              <w:lastRenderedPageBreak/>
              <w:t xml:space="preserve">ВОГО ОБРАЗА ЖИЗНИ.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lastRenderedPageBreak/>
              <w:t>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Тема 1.Здоровый образ жизни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Занятие  1.1.Здоровый образ жизни как необходимое условие сохранения и укрепления здоровья человека и общества.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Влияние двигательной активности на здоровье человека.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65.Здоровый образ жизни как необходимое условие сохранения и укрепления здоровья человека и общества.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  <w:u w:val="single"/>
              </w:rPr>
              <w:t>66-67.Практическая работа №22.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Репродуктивное здоровье и факторы, на него влияющие. Здоровье родителей и здоровье будущего ребенка. Влияние двигательной активности на здоровье человека.</w:t>
            </w: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 xml:space="preserve"> Закаливание и его влияние на здоровье.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highlight w:val="yellow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  <w:u w:val="single"/>
              </w:rPr>
              <w:t>68.Практическая работа №23.</w:t>
            </w:r>
            <w:r w:rsidRPr="0057081F">
              <w:rPr>
                <w:rFonts w:eastAsia="Calibri"/>
                <w:bCs/>
                <w:sz w:val="26"/>
                <w:szCs w:val="26"/>
              </w:rPr>
              <w:t xml:space="preserve"> Правила личной гигиены и здоровье человека.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  <w:highlight w:val="yellow"/>
              </w:rPr>
            </w:pP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69-70. Практическая работа № 24.Дифференцированный зачет.</w:t>
            </w:r>
          </w:p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</w:p>
          <w:p w:rsidR="00C923E5" w:rsidRPr="0057081F" w:rsidRDefault="00C923E5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57081F">
              <w:rPr>
                <w:sz w:val="26"/>
                <w:szCs w:val="26"/>
              </w:rPr>
              <w:t>71-72 Консультации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2</w:t>
            </w:r>
          </w:p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57081F">
              <w:rPr>
                <w:rFonts w:eastAsia="Calibri"/>
                <w:bCs/>
                <w:sz w:val="26"/>
                <w:szCs w:val="26"/>
              </w:rPr>
              <w:t>3</w:t>
            </w:r>
          </w:p>
        </w:tc>
      </w:tr>
      <w:tr w:rsidR="00C923E5" w:rsidRPr="0057081F" w:rsidTr="00C923E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7081F">
              <w:rPr>
                <w:rFonts w:eastAsia="Calibri"/>
                <w:b/>
                <w:bCs/>
                <w:sz w:val="26"/>
                <w:szCs w:val="26"/>
              </w:rPr>
              <w:t>72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</w:tbl>
    <w:p w:rsidR="000E3393" w:rsidRDefault="000E3393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C923E5" w:rsidRPr="0057081F" w:rsidRDefault="00C923E5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57081F"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C923E5" w:rsidRPr="0057081F" w:rsidRDefault="00C923E5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57081F">
        <w:rPr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C923E5" w:rsidRPr="0057081F" w:rsidRDefault="00C923E5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57081F">
        <w:rPr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0E3393" w:rsidRDefault="00C923E5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57081F">
        <w:rPr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0E3393" w:rsidRDefault="000E3393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0E3393" w:rsidRDefault="000E3393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0E3393" w:rsidRPr="000E3393" w:rsidRDefault="000E3393" w:rsidP="00C923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  <w:sectPr w:rsidR="000E3393" w:rsidRPr="000E3393">
          <w:pgSz w:w="15840" w:h="12240" w:orient="landscape"/>
          <w:pgMar w:top="1134" w:right="1134" w:bottom="1134" w:left="1701" w:header="0" w:footer="709" w:gutter="0"/>
          <w:cols w:space="720"/>
          <w:formProt w:val="0"/>
        </w:sectPr>
      </w:pPr>
    </w:p>
    <w:p w:rsidR="00FF6AC7" w:rsidRDefault="00FB51AE" w:rsidP="00551C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  <w:r w:rsidRPr="0057081F">
        <w:rPr>
          <w:b/>
          <w:caps/>
          <w:sz w:val="26"/>
          <w:szCs w:val="26"/>
        </w:rPr>
        <w:lastRenderedPageBreak/>
        <w:t>3</w:t>
      </w:r>
      <w:r w:rsidR="00FF6AC7" w:rsidRPr="0057081F">
        <w:rPr>
          <w:b/>
          <w:caps/>
          <w:sz w:val="26"/>
          <w:szCs w:val="26"/>
        </w:rPr>
        <w:t xml:space="preserve">. </w:t>
      </w:r>
      <w:r w:rsidR="00D116F9" w:rsidRPr="0057081F">
        <w:rPr>
          <w:b/>
          <w:caps/>
          <w:sz w:val="26"/>
          <w:szCs w:val="26"/>
        </w:rPr>
        <w:t>условия</w:t>
      </w:r>
      <w:r w:rsidR="00FF6AC7" w:rsidRPr="0057081F">
        <w:rPr>
          <w:b/>
          <w:caps/>
          <w:sz w:val="26"/>
          <w:szCs w:val="26"/>
        </w:rPr>
        <w:t xml:space="preserve"> реализации</w:t>
      </w:r>
      <w:r w:rsidR="000A6417" w:rsidRPr="0057081F">
        <w:rPr>
          <w:b/>
          <w:caps/>
          <w:sz w:val="26"/>
          <w:szCs w:val="26"/>
        </w:rPr>
        <w:t xml:space="preserve"> УЧЕБНОЙ </w:t>
      </w:r>
      <w:r w:rsidR="00FF6AC7" w:rsidRPr="0057081F">
        <w:rPr>
          <w:b/>
          <w:caps/>
          <w:sz w:val="26"/>
          <w:szCs w:val="26"/>
        </w:rPr>
        <w:t>дисциплины</w:t>
      </w:r>
    </w:p>
    <w:p w:rsidR="00551C7A" w:rsidRPr="00551C7A" w:rsidRDefault="00551C7A" w:rsidP="00551C7A"/>
    <w:p w:rsidR="00FF6AC7" w:rsidRDefault="00FB51AE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57081F">
        <w:rPr>
          <w:b/>
          <w:bCs/>
          <w:sz w:val="26"/>
          <w:szCs w:val="26"/>
        </w:rPr>
        <w:t>3</w:t>
      </w:r>
      <w:r w:rsidR="006D1102" w:rsidRPr="0057081F">
        <w:rPr>
          <w:b/>
          <w:bCs/>
          <w:sz w:val="26"/>
          <w:szCs w:val="26"/>
        </w:rPr>
        <w:t xml:space="preserve">.1. </w:t>
      </w:r>
      <w:r w:rsidR="002F118B" w:rsidRPr="0057081F">
        <w:rPr>
          <w:b/>
          <w:bCs/>
          <w:sz w:val="26"/>
          <w:szCs w:val="26"/>
        </w:rPr>
        <w:t>Требования к минимальному м</w:t>
      </w:r>
      <w:r w:rsidR="00FF6AC7" w:rsidRPr="0057081F">
        <w:rPr>
          <w:b/>
          <w:bCs/>
          <w:sz w:val="26"/>
          <w:szCs w:val="26"/>
        </w:rPr>
        <w:t>атериально-техническо</w:t>
      </w:r>
      <w:r w:rsidR="002F118B" w:rsidRPr="0057081F">
        <w:rPr>
          <w:b/>
          <w:bCs/>
          <w:sz w:val="26"/>
          <w:szCs w:val="26"/>
        </w:rPr>
        <w:t>му</w:t>
      </w:r>
      <w:r w:rsidR="00FF6AC7" w:rsidRPr="0057081F">
        <w:rPr>
          <w:b/>
          <w:bCs/>
          <w:sz w:val="26"/>
          <w:szCs w:val="26"/>
        </w:rPr>
        <w:t xml:space="preserve"> о</w:t>
      </w:r>
      <w:r w:rsidR="003E0FBC" w:rsidRPr="0057081F">
        <w:rPr>
          <w:b/>
          <w:bCs/>
          <w:sz w:val="26"/>
          <w:szCs w:val="26"/>
        </w:rPr>
        <w:t>беспечени</w:t>
      </w:r>
      <w:r w:rsidR="002F118B" w:rsidRPr="0057081F">
        <w:rPr>
          <w:b/>
          <w:bCs/>
          <w:sz w:val="26"/>
          <w:szCs w:val="26"/>
        </w:rPr>
        <w:t>ю</w:t>
      </w:r>
    </w:p>
    <w:p w:rsidR="00551C7A" w:rsidRPr="0057081F" w:rsidRDefault="00551C7A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</w:p>
    <w:p w:rsidR="000E3393" w:rsidRDefault="000E3393" w:rsidP="0004533C">
      <w:pPr>
        <w:rPr>
          <w:sz w:val="26"/>
          <w:szCs w:val="26"/>
        </w:rPr>
      </w:pPr>
      <w:r w:rsidRPr="000E3393">
        <w:rPr>
          <w:sz w:val="26"/>
          <w:szCs w:val="26"/>
        </w:rPr>
        <w:t xml:space="preserve">Для реализации учебной дисциплины имеется в наличии учебный кабинет </w:t>
      </w:r>
      <w:r>
        <w:rPr>
          <w:sz w:val="26"/>
          <w:szCs w:val="26"/>
        </w:rPr>
        <w:t>«Б</w:t>
      </w:r>
      <w:r w:rsidRPr="000E3393">
        <w:rPr>
          <w:sz w:val="26"/>
          <w:szCs w:val="26"/>
        </w:rPr>
        <w:t>езопасности жизнедеятельности и охраны труда</w:t>
      </w:r>
      <w:r>
        <w:rPr>
          <w:sz w:val="26"/>
          <w:szCs w:val="26"/>
        </w:rPr>
        <w:t>».</w:t>
      </w:r>
    </w:p>
    <w:p w:rsidR="0004533C" w:rsidRPr="0057081F" w:rsidRDefault="0004533C" w:rsidP="0004533C">
      <w:pPr>
        <w:rPr>
          <w:sz w:val="26"/>
          <w:szCs w:val="26"/>
        </w:rPr>
      </w:pPr>
      <w:r w:rsidRPr="0057081F">
        <w:rPr>
          <w:sz w:val="26"/>
          <w:szCs w:val="26"/>
        </w:rPr>
        <w:t>Оборудование учебного кабинета:</w:t>
      </w:r>
    </w:p>
    <w:p w:rsidR="0004533C" w:rsidRPr="0057081F" w:rsidRDefault="0004533C" w:rsidP="0004533C">
      <w:pPr>
        <w:numPr>
          <w:ilvl w:val="0"/>
          <w:numId w:val="27"/>
        </w:numPr>
        <w:rPr>
          <w:b/>
          <w:bCs/>
          <w:sz w:val="26"/>
          <w:szCs w:val="26"/>
        </w:rPr>
      </w:pPr>
      <w:r w:rsidRPr="0057081F">
        <w:rPr>
          <w:sz w:val="26"/>
          <w:szCs w:val="26"/>
        </w:rPr>
        <w:t>посадочные места по количеству обучающихся;</w:t>
      </w:r>
    </w:p>
    <w:p w:rsidR="0004533C" w:rsidRPr="0057081F" w:rsidRDefault="0004533C" w:rsidP="0004533C">
      <w:pPr>
        <w:numPr>
          <w:ilvl w:val="0"/>
          <w:numId w:val="27"/>
        </w:numPr>
        <w:rPr>
          <w:sz w:val="26"/>
          <w:szCs w:val="26"/>
        </w:rPr>
      </w:pPr>
      <w:r w:rsidRPr="0057081F">
        <w:rPr>
          <w:sz w:val="26"/>
          <w:szCs w:val="26"/>
        </w:rPr>
        <w:t>рабочее место преподавателя;</w:t>
      </w:r>
    </w:p>
    <w:p w:rsidR="0004533C" w:rsidRPr="0057081F" w:rsidRDefault="0004533C" w:rsidP="0004533C">
      <w:pPr>
        <w:numPr>
          <w:ilvl w:val="0"/>
          <w:numId w:val="27"/>
        </w:numPr>
        <w:rPr>
          <w:sz w:val="26"/>
          <w:szCs w:val="26"/>
        </w:rPr>
      </w:pPr>
      <w:r w:rsidRPr="0057081F">
        <w:rPr>
          <w:sz w:val="26"/>
          <w:szCs w:val="26"/>
        </w:rPr>
        <w:t>комплект учебно-наглядных пособий по дисциплине «ОБЖ»</w:t>
      </w:r>
    </w:p>
    <w:p w:rsidR="0004533C" w:rsidRPr="0057081F" w:rsidRDefault="0004533C" w:rsidP="0004533C">
      <w:pPr>
        <w:rPr>
          <w:sz w:val="26"/>
          <w:szCs w:val="26"/>
        </w:rPr>
      </w:pPr>
      <w:r w:rsidRPr="0057081F">
        <w:rPr>
          <w:sz w:val="26"/>
          <w:szCs w:val="26"/>
        </w:rPr>
        <w:t>Технические средства обучения:</w:t>
      </w:r>
    </w:p>
    <w:p w:rsidR="0004533C" w:rsidRPr="0057081F" w:rsidRDefault="0004533C" w:rsidP="0004533C">
      <w:pPr>
        <w:rPr>
          <w:sz w:val="26"/>
          <w:szCs w:val="26"/>
        </w:rPr>
      </w:pPr>
      <w:r w:rsidRPr="0057081F">
        <w:rPr>
          <w:sz w:val="26"/>
          <w:szCs w:val="26"/>
        </w:rPr>
        <w:t xml:space="preserve">- интерактивная доска с лицензионным программным обеспечением и </w:t>
      </w:r>
      <w:r w:rsidR="00551C7A" w:rsidRPr="0057081F">
        <w:rPr>
          <w:sz w:val="26"/>
          <w:szCs w:val="26"/>
        </w:rPr>
        <w:t>мультимедиа проектор</w:t>
      </w:r>
      <w:r w:rsidRPr="0057081F">
        <w:rPr>
          <w:sz w:val="26"/>
          <w:szCs w:val="26"/>
        </w:rPr>
        <w:t>.</w:t>
      </w:r>
    </w:p>
    <w:p w:rsidR="0004533C" w:rsidRPr="0057081F" w:rsidRDefault="0004533C" w:rsidP="0004533C">
      <w:pPr>
        <w:rPr>
          <w:sz w:val="26"/>
          <w:szCs w:val="26"/>
        </w:rPr>
      </w:pPr>
    </w:p>
    <w:p w:rsidR="0004533C" w:rsidRPr="0057081F" w:rsidRDefault="0004533C" w:rsidP="000453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6"/>
          <w:szCs w:val="26"/>
        </w:rPr>
      </w:pPr>
      <w:r w:rsidRPr="0057081F">
        <w:rPr>
          <w:b/>
          <w:sz w:val="26"/>
          <w:szCs w:val="26"/>
        </w:rPr>
        <w:t>3.2. Информационное обеспечение обучения</w:t>
      </w:r>
    </w:p>
    <w:p w:rsidR="00551C7A" w:rsidRDefault="00551C7A" w:rsidP="00A34F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</w:p>
    <w:p w:rsidR="00A34FAC" w:rsidRPr="0057081F" w:rsidRDefault="00A34FAC" w:rsidP="00A34F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57081F">
        <w:rPr>
          <w:b/>
          <w:bCs/>
          <w:sz w:val="26"/>
          <w:szCs w:val="26"/>
        </w:rPr>
        <w:t>Основные источники:</w:t>
      </w:r>
    </w:p>
    <w:p w:rsidR="00A34FAC" w:rsidRPr="0057081F" w:rsidRDefault="00A34FAC" w:rsidP="00A34FAC">
      <w:p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 xml:space="preserve">1.Никифоров, Л. Л. Безопасность жизнедеятельности : учебное пособие / Л. Л. Никифоров, В. В. Персиянов. — Москва : ИНФРА-М, 2019. — 297 с. — (Среднее профессиональное образование). - ISBN 978-5-16-014043-8. - Текст : электронный. - URL: </w:t>
      </w:r>
      <w:hyperlink r:id="rId11" w:history="1">
        <w:r w:rsidRPr="0057081F">
          <w:rPr>
            <w:rStyle w:val="af3"/>
            <w:bCs/>
            <w:sz w:val="26"/>
            <w:szCs w:val="26"/>
          </w:rPr>
          <w:t>https://znanium.com/catalog/product/1017335</w:t>
        </w:r>
      </w:hyperlink>
      <w:r w:rsidRPr="0057081F">
        <w:rPr>
          <w:bCs/>
          <w:sz w:val="26"/>
          <w:szCs w:val="26"/>
        </w:rPr>
        <w:t xml:space="preserve">  </w:t>
      </w:r>
    </w:p>
    <w:p w:rsidR="00A34FAC" w:rsidRDefault="00A34FAC" w:rsidP="00A34FAC">
      <w:p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 xml:space="preserve">2.Безопасность жизнедеятельности. Практикум: Учебное пособие / Бондаренко В.А., Евтушенко С.И., Лепихова В.А. - Москва :ИЦ РИОР, НИЦ ИНФРА-М, 2019. - 150 с. (СПО) (Обложка. КБС)ISBN 978-5-369-01794-4. - Текст : электронный. - URL: </w:t>
      </w:r>
      <w:hyperlink r:id="rId12" w:history="1">
        <w:r w:rsidRPr="0057081F">
          <w:rPr>
            <w:rStyle w:val="af3"/>
            <w:bCs/>
            <w:sz w:val="26"/>
            <w:szCs w:val="26"/>
          </w:rPr>
          <w:t>https://znanium.com/catalog/product/995045</w:t>
        </w:r>
      </w:hyperlink>
      <w:r w:rsidRPr="0057081F">
        <w:rPr>
          <w:bCs/>
          <w:sz w:val="26"/>
          <w:szCs w:val="26"/>
        </w:rPr>
        <w:t xml:space="preserve"> </w:t>
      </w:r>
    </w:p>
    <w:p w:rsidR="00551C7A" w:rsidRPr="0057081F" w:rsidRDefault="00551C7A" w:rsidP="00A34FAC">
      <w:pPr>
        <w:rPr>
          <w:bCs/>
          <w:sz w:val="26"/>
          <w:szCs w:val="26"/>
        </w:rPr>
      </w:pPr>
    </w:p>
    <w:p w:rsidR="00A34FAC" w:rsidRPr="0057081F" w:rsidRDefault="00A34FAC" w:rsidP="00A34FAC">
      <w:pPr>
        <w:rPr>
          <w:b/>
          <w:bCs/>
          <w:sz w:val="26"/>
          <w:szCs w:val="26"/>
        </w:rPr>
      </w:pPr>
      <w:r w:rsidRPr="0057081F">
        <w:rPr>
          <w:b/>
          <w:bCs/>
          <w:sz w:val="26"/>
          <w:szCs w:val="26"/>
        </w:rPr>
        <w:t>Дополнительные источники:</w:t>
      </w:r>
    </w:p>
    <w:p w:rsidR="00A34FAC" w:rsidRPr="0057081F" w:rsidRDefault="00A34FAC" w:rsidP="00A34FAC">
      <w:pPr>
        <w:numPr>
          <w:ilvl w:val="0"/>
          <w:numId w:val="28"/>
        </w:num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>Основы безопасности жизнедеятельности. Учебник 10 кл. Под ред. Воробьева Ю.Л. – М., 2018.</w:t>
      </w:r>
    </w:p>
    <w:p w:rsidR="00A34FAC" w:rsidRPr="0057081F" w:rsidRDefault="00A34FAC" w:rsidP="00A34FAC">
      <w:pPr>
        <w:numPr>
          <w:ilvl w:val="0"/>
          <w:numId w:val="28"/>
        </w:num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>Основы безопасности жизнедеятельности. Учебник 11 кл. Под ред. Воробьева Ю.Л. – М., 2018.</w:t>
      </w:r>
    </w:p>
    <w:p w:rsidR="00A34FAC" w:rsidRPr="0057081F" w:rsidRDefault="00A34FAC" w:rsidP="00A34FAC">
      <w:pPr>
        <w:numPr>
          <w:ilvl w:val="0"/>
          <w:numId w:val="28"/>
        </w:num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>Смирнов А.Т., Мишин Б.И., Васнев В.А. Основы безопасности жизнедеятельности. Основы медицинских знаний и здорового образа жизни. 10-11 кл. - М., 2016.</w:t>
      </w:r>
    </w:p>
    <w:p w:rsidR="00A34FAC" w:rsidRPr="0057081F" w:rsidRDefault="00A34FAC" w:rsidP="00A34FAC">
      <w:pPr>
        <w:numPr>
          <w:ilvl w:val="0"/>
          <w:numId w:val="28"/>
        </w:num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>Смирнов А.Т. Основы безопасности жизнедеятельности: учеб. для учащихся 10 кл. общеобразоват. учрежд. / А.Т.Смирнов, Б.И.Мишин, В.А.Васнев; под ред. А.Т.Смирнова. — 8-е изд., перераб. – М., 2018.</w:t>
      </w:r>
    </w:p>
    <w:p w:rsidR="00A34FAC" w:rsidRPr="0057081F" w:rsidRDefault="00A34FAC" w:rsidP="00A34FAC">
      <w:pPr>
        <w:numPr>
          <w:ilvl w:val="0"/>
          <w:numId w:val="28"/>
        </w:num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>Конституция Российской Федерации (действующая редакция).</w:t>
      </w:r>
    </w:p>
    <w:p w:rsidR="00A34FAC" w:rsidRPr="0057081F" w:rsidRDefault="00A34FAC" w:rsidP="00A34FAC">
      <w:pPr>
        <w:numPr>
          <w:ilvl w:val="0"/>
          <w:numId w:val="28"/>
        </w:numPr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>Уголовный кодекс Российской Федерации (последняя редакция).</w:t>
      </w:r>
    </w:p>
    <w:p w:rsidR="00A34FAC" w:rsidRPr="0057081F" w:rsidRDefault="00A34FAC" w:rsidP="00A34FAC">
      <w:pPr>
        <w:jc w:val="both"/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 xml:space="preserve">7.Халилов, Ш. А. Безопасность жизнедеятельности : учебное пособие / Ш.А. Халилов, А.Н. Маликов, В.П. Гневанов ; под ред. Ш.А. Халилова. — Москва : ФОРУМ : ИНФРА-М, 2022. — 576 с. — (Среднее профессиональное образование). - ISBN 978-5-8199-0789-4. - Текст : электронный. - URL: </w:t>
      </w:r>
      <w:hyperlink r:id="rId13" w:history="1">
        <w:r w:rsidRPr="0057081F">
          <w:rPr>
            <w:rStyle w:val="af3"/>
            <w:bCs/>
            <w:sz w:val="26"/>
            <w:szCs w:val="26"/>
          </w:rPr>
          <w:t>https://znanium.com/catalog/product/1815484</w:t>
        </w:r>
      </w:hyperlink>
    </w:p>
    <w:p w:rsidR="00A34FAC" w:rsidRPr="0057081F" w:rsidRDefault="00A34FAC" w:rsidP="00A34FAC">
      <w:pPr>
        <w:jc w:val="both"/>
        <w:rPr>
          <w:b/>
          <w:bCs/>
          <w:sz w:val="26"/>
          <w:szCs w:val="26"/>
        </w:rPr>
      </w:pPr>
      <w:r w:rsidRPr="0057081F">
        <w:rPr>
          <w:b/>
          <w:bCs/>
          <w:sz w:val="26"/>
          <w:szCs w:val="26"/>
        </w:rPr>
        <w:t>Интернет ресурсы:</w:t>
      </w:r>
    </w:p>
    <w:p w:rsidR="00A34FAC" w:rsidRPr="0057081F" w:rsidRDefault="00A34FAC" w:rsidP="00A34FAC">
      <w:pPr>
        <w:pStyle w:val="af5"/>
        <w:numPr>
          <w:ilvl w:val="3"/>
          <w:numId w:val="28"/>
        </w:numPr>
        <w:ind w:left="284"/>
        <w:jc w:val="both"/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 xml:space="preserve">электронная библиотечная система </w:t>
      </w:r>
      <w:hyperlink r:id="rId14" w:history="1">
        <w:r w:rsidRPr="0057081F">
          <w:rPr>
            <w:rStyle w:val="af3"/>
            <w:bCs/>
            <w:sz w:val="26"/>
            <w:szCs w:val="26"/>
          </w:rPr>
          <w:t>http://znanium.com/</w:t>
        </w:r>
      </w:hyperlink>
      <w:r w:rsidRPr="0057081F">
        <w:rPr>
          <w:bCs/>
          <w:sz w:val="26"/>
          <w:szCs w:val="26"/>
        </w:rPr>
        <w:t xml:space="preserve"> </w:t>
      </w:r>
    </w:p>
    <w:p w:rsidR="00A34FAC" w:rsidRPr="0057081F" w:rsidRDefault="00A34FAC" w:rsidP="00A34FAC">
      <w:pPr>
        <w:pStyle w:val="af5"/>
        <w:numPr>
          <w:ilvl w:val="3"/>
          <w:numId w:val="28"/>
        </w:numPr>
        <w:ind w:left="284"/>
        <w:jc w:val="both"/>
        <w:rPr>
          <w:rStyle w:val="c4"/>
          <w:bCs/>
          <w:sz w:val="26"/>
          <w:szCs w:val="26"/>
        </w:rPr>
      </w:pPr>
      <w:r w:rsidRPr="0057081F">
        <w:rPr>
          <w:rStyle w:val="c4"/>
          <w:sz w:val="26"/>
          <w:szCs w:val="26"/>
        </w:rPr>
        <w:t>Окно открытого доступа  Рособразования к информационным ресурсам</w:t>
      </w:r>
    </w:p>
    <w:p w:rsidR="00A34FAC" w:rsidRPr="0057081F" w:rsidRDefault="00A34FAC" w:rsidP="00A34FAC">
      <w:pPr>
        <w:pStyle w:val="af5"/>
        <w:numPr>
          <w:ilvl w:val="3"/>
          <w:numId w:val="28"/>
        </w:numPr>
        <w:ind w:left="284"/>
        <w:jc w:val="both"/>
        <w:rPr>
          <w:bCs/>
          <w:sz w:val="26"/>
          <w:szCs w:val="26"/>
        </w:rPr>
      </w:pPr>
      <w:r w:rsidRPr="0057081F">
        <w:rPr>
          <w:sz w:val="26"/>
          <w:szCs w:val="26"/>
        </w:rPr>
        <w:t>http://school-collection.edu.ru, Единая коллекция цифровых образовательных ресурсов</w:t>
      </w:r>
    </w:p>
    <w:p w:rsidR="00A34FAC" w:rsidRPr="0057081F" w:rsidRDefault="00A34FAC" w:rsidP="00A34FAC">
      <w:pPr>
        <w:pStyle w:val="af5"/>
        <w:numPr>
          <w:ilvl w:val="3"/>
          <w:numId w:val="28"/>
        </w:numPr>
        <w:ind w:left="284"/>
        <w:jc w:val="both"/>
        <w:rPr>
          <w:bCs/>
          <w:sz w:val="26"/>
          <w:szCs w:val="26"/>
        </w:rPr>
      </w:pPr>
      <w:r w:rsidRPr="0057081F">
        <w:rPr>
          <w:sz w:val="26"/>
          <w:szCs w:val="26"/>
        </w:rPr>
        <w:t>http://eor.edu.ru, Федеральный центр информационно-образовательных</w:t>
      </w:r>
      <w:r w:rsidRPr="0057081F">
        <w:rPr>
          <w:bCs/>
          <w:sz w:val="26"/>
          <w:szCs w:val="26"/>
        </w:rPr>
        <w:t xml:space="preserve"> </w:t>
      </w:r>
      <w:r w:rsidRPr="0057081F">
        <w:rPr>
          <w:sz w:val="26"/>
          <w:szCs w:val="26"/>
        </w:rPr>
        <w:t>ресурсов</w:t>
      </w:r>
    </w:p>
    <w:p w:rsidR="00A34FAC" w:rsidRPr="0057081F" w:rsidRDefault="00A34FAC" w:rsidP="00A34FAC">
      <w:pPr>
        <w:pStyle w:val="af5"/>
        <w:numPr>
          <w:ilvl w:val="3"/>
          <w:numId w:val="28"/>
        </w:numPr>
        <w:ind w:left="284"/>
        <w:jc w:val="both"/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 xml:space="preserve">Интернет-ресурсы. Безопасность жизнедеятельности. Форма доступа </w:t>
      </w:r>
      <w:r w:rsidRPr="0057081F">
        <w:rPr>
          <w:bCs/>
          <w:sz w:val="26"/>
          <w:szCs w:val="26"/>
          <w:lang w:val="en-US"/>
        </w:rPr>
        <w:t>http</w:t>
      </w:r>
      <w:r w:rsidRPr="0057081F">
        <w:rPr>
          <w:bCs/>
          <w:sz w:val="26"/>
          <w:szCs w:val="26"/>
        </w:rPr>
        <w:t>: //</w:t>
      </w:r>
      <w:r w:rsidRPr="0057081F">
        <w:rPr>
          <w:bCs/>
          <w:sz w:val="26"/>
          <w:szCs w:val="26"/>
          <w:lang w:val="en-US"/>
        </w:rPr>
        <w:t>www</w:t>
      </w:r>
      <w:r w:rsidRPr="0057081F">
        <w:rPr>
          <w:bCs/>
          <w:sz w:val="26"/>
          <w:szCs w:val="26"/>
        </w:rPr>
        <w:t xml:space="preserve">. </w:t>
      </w:r>
      <w:r w:rsidRPr="0057081F">
        <w:rPr>
          <w:bCs/>
          <w:sz w:val="26"/>
          <w:szCs w:val="26"/>
          <w:lang w:val="en-US"/>
        </w:rPr>
        <w:t>aIIegd</w:t>
      </w:r>
      <w:r w:rsidRPr="0057081F">
        <w:rPr>
          <w:bCs/>
          <w:sz w:val="26"/>
          <w:szCs w:val="26"/>
        </w:rPr>
        <w:t>.</w:t>
      </w:r>
      <w:r w:rsidRPr="0057081F">
        <w:rPr>
          <w:bCs/>
          <w:sz w:val="26"/>
          <w:szCs w:val="26"/>
          <w:lang w:val="en-US"/>
        </w:rPr>
        <w:t>ru</w:t>
      </w:r>
      <w:r w:rsidRPr="0057081F">
        <w:rPr>
          <w:bCs/>
          <w:sz w:val="26"/>
          <w:szCs w:val="26"/>
        </w:rPr>
        <w:t>/</w:t>
      </w:r>
      <w:r w:rsidRPr="0057081F">
        <w:rPr>
          <w:bCs/>
          <w:sz w:val="26"/>
          <w:szCs w:val="26"/>
          <w:lang w:val="en-US"/>
        </w:rPr>
        <w:t>edu</w:t>
      </w:r>
      <w:r w:rsidRPr="0057081F">
        <w:rPr>
          <w:bCs/>
          <w:sz w:val="26"/>
          <w:szCs w:val="26"/>
        </w:rPr>
        <w:t>/</w:t>
      </w:r>
      <w:r w:rsidRPr="0057081F">
        <w:rPr>
          <w:bCs/>
          <w:sz w:val="26"/>
          <w:szCs w:val="26"/>
          <w:lang w:val="en-US"/>
        </w:rPr>
        <w:t>saf</w:t>
      </w:r>
      <w:r w:rsidRPr="0057081F">
        <w:rPr>
          <w:bCs/>
          <w:sz w:val="26"/>
          <w:szCs w:val="26"/>
        </w:rPr>
        <w:t>.</w:t>
      </w:r>
      <w:r w:rsidRPr="0057081F">
        <w:rPr>
          <w:bCs/>
          <w:sz w:val="26"/>
          <w:szCs w:val="26"/>
          <w:lang w:val="en-US"/>
        </w:rPr>
        <w:t>htm</w:t>
      </w:r>
      <w:r w:rsidRPr="0057081F">
        <w:rPr>
          <w:bCs/>
          <w:sz w:val="26"/>
          <w:szCs w:val="26"/>
        </w:rPr>
        <w:t>.</w:t>
      </w:r>
    </w:p>
    <w:p w:rsidR="00A34FAC" w:rsidRPr="0057081F" w:rsidRDefault="00A34FAC" w:rsidP="00A34FAC">
      <w:pPr>
        <w:pStyle w:val="af5"/>
        <w:numPr>
          <w:ilvl w:val="3"/>
          <w:numId w:val="28"/>
        </w:numPr>
        <w:ind w:left="284"/>
        <w:jc w:val="both"/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 xml:space="preserve">Интернет-ресурсы. Безопасность жизнедеятельности: конспект лекций. Крюков Р.Ф. Форма доступа </w:t>
      </w:r>
      <w:r w:rsidRPr="0057081F">
        <w:rPr>
          <w:bCs/>
          <w:sz w:val="26"/>
          <w:szCs w:val="26"/>
          <w:lang w:val="en-US"/>
        </w:rPr>
        <w:t>http</w:t>
      </w:r>
      <w:r w:rsidRPr="0057081F">
        <w:rPr>
          <w:bCs/>
          <w:sz w:val="26"/>
          <w:szCs w:val="26"/>
        </w:rPr>
        <w:t>: //</w:t>
      </w:r>
      <w:r w:rsidRPr="0057081F">
        <w:rPr>
          <w:bCs/>
          <w:sz w:val="26"/>
          <w:szCs w:val="26"/>
          <w:lang w:val="en-US"/>
        </w:rPr>
        <w:t>www</w:t>
      </w:r>
      <w:r w:rsidRPr="0057081F">
        <w:rPr>
          <w:bCs/>
          <w:sz w:val="26"/>
          <w:szCs w:val="26"/>
        </w:rPr>
        <w:t xml:space="preserve">. </w:t>
      </w:r>
      <w:r w:rsidRPr="0057081F">
        <w:rPr>
          <w:bCs/>
          <w:sz w:val="26"/>
          <w:szCs w:val="26"/>
          <w:lang w:val="en-US"/>
        </w:rPr>
        <w:t>knigafound</w:t>
      </w:r>
      <w:r w:rsidRPr="0057081F">
        <w:rPr>
          <w:bCs/>
          <w:sz w:val="26"/>
          <w:szCs w:val="26"/>
        </w:rPr>
        <w:t>.</w:t>
      </w:r>
      <w:r w:rsidRPr="0057081F">
        <w:rPr>
          <w:bCs/>
          <w:sz w:val="26"/>
          <w:szCs w:val="26"/>
          <w:lang w:val="en-US"/>
        </w:rPr>
        <w:t>ru</w:t>
      </w:r>
      <w:r w:rsidRPr="0057081F">
        <w:rPr>
          <w:bCs/>
          <w:sz w:val="26"/>
          <w:szCs w:val="26"/>
        </w:rPr>
        <w:t>/</w:t>
      </w:r>
      <w:r w:rsidRPr="0057081F">
        <w:rPr>
          <w:bCs/>
          <w:sz w:val="26"/>
          <w:szCs w:val="26"/>
          <w:lang w:val="en-US"/>
        </w:rPr>
        <w:t>books</w:t>
      </w:r>
      <w:r w:rsidRPr="0057081F">
        <w:rPr>
          <w:bCs/>
          <w:sz w:val="26"/>
          <w:szCs w:val="26"/>
        </w:rPr>
        <w:t>/52234.</w:t>
      </w:r>
    </w:p>
    <w:p w:rsidR="00A34FAC" w:rsidRPr="0057081F" w:rsidRDefault="00A34FAC" w:rsidP="00A34FAC">
      <w:pPr>
        <w:pStyle w:val="af5"/>
        <w:numPr>
          <w:ilvl w:val="3"/>
          <w:numId w:val="28"/>
        </w:numPr>
        <w:ind w:left="284"/>
        <w:jc w:val="both"/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lastRenderedPageBreak/>
        <w:t xml:space="preserve">Интернет-ресурсы. Безопасность. Образование. Человек. Форма доступа </w:t>
      </w:r>
      <w:r w:rsidRPr="0057081F">
        <w:rPr>
          <w:bCs/>
          <w:sz w:val="26"/>
          <w:szCs w:val="26"/>
          <w:lang w:val="en-US"/>
        </w:rPr>
        <w:t>http</w:t>
      </w:r>
      <w:r w:rsidRPr="0057081F">
        <w:rPr>
          <w:bCs/>
          <w:sz w:val="26"/>
          <w:szCs w:val="26"/>
        </w:rPr>
        <w:t>: //</w:t>
      </w:r>
      <w:r w:rsidRPr="0057081F">
        <w:rPr>
          <w:bCs/>
          <w:sz w:val="26"/>
          <w:szCs w:val="26"/>
          <w:lang w:val="en-US"/>
        </w:rPr>
        <w:t>www</w:t>
      </w:r>
      <w:r w:rsidRPr="0057081F">
        <w:rPr>
          <w:bCs/>
          <w:sz w:val="26"/>
          <w:szCs w:val="26"/>
        </w:rPr>
        <w:t xml:space="preserve">. </w:t>
      </w:r>
      <w:r w:rsidRPr="0057081F">
        <w:rPr>
          <w:bCs/>
          <w:sz w:val="26"/>
          <w:szCs w:val="26"/>
          <w:lang w:val="en-US"/>
        </w:rPr>
        <w:t>bezopasnost</w:t>
      </w:r>
      <w:r w:rsidRPr="0057081F">
        <w:rPr>
          <w:bCs/>
          <w:sz w:val="26"/>
          <w:szCs w:val="26"/>
        </w:rPr>
        <w:t>.</w:t>
      </w:r>
      <w:r w:rsidRPr="0057081F">
        <w:rPr>
          <w:bCs/>
          <w:sz w:val="26"/>
          <w:szCs w:val="26"/>
          <w:lang w:val="en-US"/>
        </w:rPr>
        <w:t>edu</w:t>
      </w:r>
      <w:r w:rsidRPr="0057081F">
        <w:rPr>
          <w:bCs/>
          <w:sz w:val="26"/>
          <w:szCs w:val="26"/>
        </w:rPr>
        <w:t xml:space="preserve"> 66/</w:t>
      </w:r>
      <w:r w:rsidRPr="0057081F">
        <w:rPr>
          <w:bCs/>
          <w:sz w:val="26"/>
          <w:szCs w:val="26"/>
          <w:lang w:val="en-US"/>
        </w:rPr>
        <w:t>ru</w:t>
      </w:r>
      <w:r w:rsidRPr="0057081F">
        <w:rPr>
          <w:bCs/>
          <w:sz w:val="26"/>
          <w:szCs w:val="26"/>
        </w:rPr>
        <w:t>/.</w:t>
      </w:r>
    </w:p>
    <w:p w:rsidR="000E3393" w:rsidRDefault="000E3393" w:rsidP="00A34FAC">
      <w:pPr>
        <w:pStyle w:val="af5"/>
        <w:ind w:left="284"/>
        <w:jc w:val="both"/>
        <w:rPr>
          <w:b/>
          <w:sz w:val="26"/>
          <w:szCs w:val="26"/>
        </w:rPr>
      </w:pPr>
    </w:p>
    <w:p w:rsidR="00A34FAC" w:rsidRPr="0057081F" w:rsidRDefault="00A34FAC" w:rsidP="00A34FAC">
      <w:pPr>
        <w:pStyle w:val="af5"/>
        <w:ind w:left="284"/>
        <w:jc w:val="both"/>
        <w:rPr>
          <w:b/>
          <w:sz w:val="26"/>
          <w:szCs w:val="26"/>
        </w:rPr>
      </w:pPr>
      <w:r w:rsidRPr="0057081F">
        <w:rPr>
          <w:b/>
          <w:sz w:val="26"/>
          <w:szCs w:val="26"/>
        </w:rPr>
        <w:t>Сервисы и инструменты:</w:t>
      </w:r>
    </w:p>
    <w:p w:rsidR="00A34FAC" w:rsidRPr="0057081F" w:rsidRDefault="00A34FAC" w:rsidP="00A34FAC">
      <w:pPr>
        <w:pStyle w:val="af5"/>
        <w:ind w:left="284"/>
        <w:jc w:val="both"/>
        <w:rPr>
          <w:sz w:val="26"/>
          <w:szCs w:val="26"/>
        </w:rPr>
      </w:pPr>
      <w:r w:rsidRPr="0057081F">
        <w:rPr>
          <w:sz w:val="26"/>
          <w:szCs w:val="26"/>
        </w:rPr>
        <w:t>1.</w:t>
      </w:r>
      <w:r w:rsidRPr="0057081F">
        <w:rPr>
          <w:sz w:val="26"/>
          <w:szCs w:val="26"/>
          <w:lang w:val="en-US"/>
        </w:rPr>
        <w:t>Skype</w:t>
      </w:r>
      <w:r w:rsidRPr="0057081F">
        <w:rPr>
          <w:sz w:val="26"/>
          <w:szCs w:val="26"/>
        </w:rPr>
        <w:t xml:space="preserve"> (режим доступа: </w:t>
      </w:r>
      <w:hyperlink r:id="rId15">
        <w:r w:rsidRPr="0057081F">
          <w:rPr>
            <w:rStyle w:val="ListLabel50"/>
            <w:sz w:val="26"/>
            <w:szCs w:val="26"/>
            <w:lang w:val="en-US"/>
          </w:rPr>
          <w:t>https</w:t>
        </w:r>
        <w:r w:rsidRPr="0057081F">
          <w:rPr>
            <w:rStyle w:val="ListLabel50"/>
            <w:sz w:val="26"/>
            <w:szCs w:val="26"/>
          </w:rPr>
          <w:t>://</w:t>
        </w:r>
        <w:r w:rsidRPr="0057081F">
          <w:rPr>
            <w:rStyle w:val="ListLabel50"/>
            <w:sz w:val="26"/>
            <w:szCs w:val="26"/>
            <w:lang w:val="en-US"/>
          </w:rPr>
          <w:t>www</w:t>
        </w:r>
        <w:r w:rsidRPr="0057081F">
          <w:rPr>
            <w:rStyle w:val="ListLabel50"/>
            <w:sz w:val="26"/>
            <w:szCs w:val="26"/>
          </w:rPr>
          <w:t>.</w:t>
        </w:r>
        <w:r w:rsidRPr="0057081F">
          <w:rPr>
            <w:rStyle w:val="ListLabel50"/>
            <w:sz w:val="26"/>
            <w:szCs w:val="26"/>
            <w:lang w:val="en-US"/>
          </w:rPr>
          <w:t>skype</w:t>
        </w:r>
        <w:r w:rsidRPr="0057081F">
          <w:rPr>
            <w:rStyle w:val="ListLabel50"/>
            <w:sz w:val="26"/>
            <w:szCs w:val="26"/>
          </w:rPr>
          <w:t>.</w:t>
        </w:r>
        <w:r w:rsidRPr="0057081F">
          <w:rPr>
            <w:rStyle w:val="ListLabel50"/>
            <w:sz w:val="26"/>
            <w:szCs w:val="26"/>
            <w:lang w:val="en-US"/>
          </w:rPr>
          <w:t>com</w:t>
        </w:r>
        <w:r w:rsidRPr="0057081F">
          <w:rPr>
            <w:rStyle w:val="ListLabel50"/>
            <w:sz w:val="26"/>
            <w:szCs w:val="26"/>
          </w:rPr>
          <w:t>/</w:t>
        </w:r>
      </w:hyperlink>
      <w:r w:rsidRPr="0057081F">
        <w:rPr>
          <w:sz w:val="26"/>
          <w:szCs w:val="26"/>
        </w:rPr>
        <w:t>)</w:t>
      </w:r>
    </w:p>
    <w:p w:rsidR="00A34FAC" w:rsidRPr="0057081F" w:rsidRDefault="00A34FAC" w:rsidP="00A34FAC">
      <w:pPr>
        <w:pStyle w:val="af5"/>
        <w:ind w:left="284"/>
        <w:jc w:val="both"/>
        <w:rPr>
          <w:sz w:val="26"/>
          <w:szCs w:val="26"/>
        </w:rPr>
      </w:pPr>
      <w:r w:rsidRPr="0057081F">
        <w:rPr>
          <w:sz w:val="26"/>
          <w:szCs w:val="26"/>
        </w:rPr>
        <w:t>2.</w:t>
      </w:r>
      <w:r w:rsidRPr="0057081F">
        <w:rPr>
          <w:sz w:val="26"/>
          <w:szCs w:val="26"/>
          <w:lang w:val="en-US"/>
        </w:rPr>
        <w:t>Zoom</w:t>
      </w:r>
      <w:r w:rsidRPr="0057081F">
        <w:rPr>
          <w:sz w:val="26"/>
          <w:szCs w:val="26"/>
        </w:rPr>
        <w:t xml:space="preserve"> (режим доступа: </w:t>
      </w:r>
      <w:r w:rsidRPr="0057081F">
        <w:rPr>
          <w:sz w:val="26"/>
          <w:szCs w:val="26"/>
          <w:lang w:val="en-US"/>
        </w:rPr>
        <w:t>https</w:t>
      </w:r>
      <w:r w:rsidRPr="0057081F">
        <w:rPr>
          <w:sz w:val="26"/>
          <w:szCs w:val="26"/>
        </w:rPr>
        <w:t xml:space="preserve">:// </w:t>
      </w:r>
      <w:r w:rsidRPr="0057081F">
        <w:rPr>
          <w:sz w:val="26"/>
          <w:szCs w:val="26"/>
          <w:lang w:val="en-US"/>
        </w:rPr>
        <w:t>zoom</w:t>
      </w:r>
      <w:r w:rsidRPr="0057081F">
        <w:rPr>
          <w:sz w:val="26"/>
          <w:szCs w:val="26"/>
        </w:rPr>
        <w:t>.</w:t>
      </w:r>
      <w:r w:rsidRPr="0057081F">
        <w:rPr>
          <w:sz w:val="26"/>
          <w:szCs w:val="26"/>
          <w:lang w:val="en-US"/>
        </w:rPr>
        <w:t>us</w:t>
      </w:r>
      <w:r w:rsidRPr="0057081F">
        <w:rPr>
          <w:sz w:val="26"/>
          <w:szCs w:val="26"/>
        </w:rPr>
        <w:t>/)</w:t>
      </w:r>
    </w:p>
    <w:p w:rsidR="00A34FAC" w:rsidRPr="0057081F" w:rsidRDefault="00A34FAC" w:rsidP="00A34FAC">
      <w:pPr>
        <w:pStyle w:val="af5"/>
        <w:ind w:left="284"/>
        <w:jc w:val="both"/>
        <w:rPr>
          <w:bCs/>
          <w:sz w:val="26"/>
          <w:szCs w:val="26"/>
        </w:rPr>
      </w:pPr>
      <w:r w:rsidRPr="0057081F">
        <w:rPr>
          <w:sz w:val="26"/>
          <w:szCs w:val="26"/>
        </w:rPr>
        <w:t>3. https://</w:t>
      </w:r>
      <w:r w:rsidRPr="0057081F">
        <w:rPr>
          <w:sz w:val="26"/>
          <w:szCs w:val="26"/>
          <w:lang w:val="en-US"/>
        </w:rPr>
        <w:t>disk</w:t>
      </w:r>
      <w:r w:rsidRPr="0057081F">
        <w:rPr>
          <w:sz w:val="26"/>
          <w:szCs w:val="26"/>
        </w:rPr>
        <w:t>.</w:t>
      </w:r>
      <w:r w:rsidRPr="0057081F">
        <w:rPr>
          <w:sz w:val="26"/>
          <w:szCs w:val="26"/>
          <w:lang w:val="en-US"/>
        </w:rPr>
        <w:t>yandex</w:t>
      </w:r>
      <w:r w:rsidRPr="0057081F">
        <w:rPr>
          <w:sz w:val="26"/>
          <w:szCs w:val="26"/>
        </w:rPr>
        <w:t>.</w:t>
      </w:r>
      <w:r w:rsidRPr="0057081F">
        <w:rPr>
          <w:sz w:val="26"/>
          <w:szCs w:val="26"/>
          <w:lang w:val="en-US"/>
        </w:rPr>
        <w:t>ru</w:t>
      </w:r>
      <w:r w:rsidRPr="0057081F">
        <w:rPr>
          <w:sz w:val="26"/>
          <w:szCs w:val="26"/>
        </w:rPr>
        <w:t>/</w:t>
      </w:r>
    </w:p>
    <w:p w:rsidR="00A34FAC" w:rsidRPr="0057081F" w:rsidRDefault="00A34FAC" w:rsidP="00A34FAC">
      <w:pPr>
        <w:pStyle w:val="af5"/>
        <w:ind w:left="2880"/>
        <w:jc w:val="both"/>
        <w:rPr>
          <w:bCs/>
          <w:sz w:val="26"/>
          <w:szCs w:val="26"/>
        </w:rPr>
      </w:pPr>
    </w:p>
    <w:p w:rsidR="00F46BF2" w:rsidRPr="0057081F" w:rsidRDefault="00FB51AE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  <w:sz w:val="26"/>
          <w:szCs w:val="26"/>
        </w:rPr>
      </w:pPr>
      <w:r w:rsidRPr="0057081F">
        <w:rPr>
          <w:b/>
          <w:caps/>
          <w:sz w:val="26"/>
          <w:szCs w:val="26"/>
        </w:rPr>
        <w:t>4</w:t>
      </w:r>
      <w:r w:rsidR="00F46BF2" w:rsidRPr="0057081F">
        <w:rPr>
          <w:b/>
          <w:caps/>
          <w:sz w:val="26"/>
          <w:szCs w:val="26"/>
        </w:rPr>
        <w:t xml:space="preserve">. Контроль и оценка результатов освоения </w:t>
      </w:r>
    </w:p>
    <w:p w:rsidR="00F46BF2" w:rsidRPr="0057081F" w:rsidRDefault="00F46BF2" w:rsidP="00F46BF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  <w:sz w:val="26"/>
          <w:szCs w:val="26"/>
        </w:rPr>
      </w:pPr>
      <w:r w:rsidRPr="0057081F">
        <w:rPr>
          <w:b/>
          <w:caps/>
          <w:sz w:val="26"/>
          <w:szCs w:val="26"/>
        </w:rPr>
        <w:t>УЧЕБНОЙ Дисциплины</w:t>
      </w:r>
    </w:p>
    <w:p w:rsidR="00E642A3" w:rsidRPr="0057081F" w:rsidRDefault="00E642A3" w:rsidP="002555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04533C" w:rsidRPr="0057081F" w:rsidRDefault="0004533C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6"/>
          <w:szCs w:val="26"/>
        </w:rPr>
      </w:pPr>
      <w:r w:rsidRPr="0057081F">
        <w:rPr>
          <w:bCs/>
          <w:sz w:val="26"/>
          <w:szCs w:val="26"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C923E5" w:rsidRPr="0057081F" w:rsidRDefault="00C923E5" w:rsidP="00C923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4394"/>
      </w:tblGrid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>Освоение содержания учебной дисциплины «ОБЖ» обеспечивает достижение студентами следующих результатов: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>Формы и методы контроля и оценки результатов обучение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 xml:space="preserve">Личностные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 23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>-</w:t>
            </w:r>
            <w:r w:rsidRPr="0057081F">
              <w:rPr>
                <w:sz w:val="26"/>
                <w:szCs w:val="26"/>
              </w:rPr>
              <w:t xml:space="preserve"> готовность к служению Отечеству, его защите;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 15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 формирование потребности соблюдать нормы здорового образа жизни, осознанно выполнять правила безопасности жизнедеятельности;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 1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-исключение из своей жизни вредных привычек (курения, пьянства и т. д.);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 2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 воспитание ответственного отношения к сохранению окружающей природной среды, личному здоровью, как к индивидуальной и общественной ценности;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диспута «Экологическая ценность»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−освоение приемов действий в опасных и чрезвычайных ситуациях природного, техногенного и социального характера;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 20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b/>
                <w:sz w:val="26"/>
                <w:szCs w:val="26"/>
              </w:rPr>
            </w:pPr>
            <w:r w:rsidRPr="0057081F">
              <w:rPr>
                <w:b/>
                <w:sz w:val="26"/>
                <w:szCs w:val="26"/>
              </w:rPr>
              <w:t>Метапредметные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работы№6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 овладение навыками самостоятельно определять цели и задачи по безопасному пове</w:t>
            </w:r>
            <w:r w:rsidRPr="0057081F">
              <w:rPr>
                <w:sz w:val="26"/>
                <w:szCs w:val="26"/>
              </w:rPr>
              <w:lastRenderedPageBreak/>
              <w:t>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lastRenderedPageBreak/>
              <w:t>Оценка практической работы№6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работы№6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работы№6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диспута на тему «Личность гражданина и его права и обязанности»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 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работы№12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работы№7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 развитие умения применять полученные теоретические знания на практике:</w:t>
            </w:r>
          </w:p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диспута на тему «Международная обстановка сегодня»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диспута на тему «Современные проблемы экологии»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круглого стола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на тему « О службе в рядах ВС РФ»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-освоение знания устройства и принципов действия бытовых приборов и других технических средств, используемых в повседнев</w:t>
            </w:r>
            <w:r w:rsidRPr="0057081F">
              <w:rPr>
                <w:sz w:val="26"/>
                <w:szCs w:val="26"/>
              </w:rPr>
              <w:lastRenderedPageBreak/>
              <w:t>ной жизни;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lastRenderedPageBreak/>
              <w:t>Оценка практической работы №13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 приобретение опыта локализации возможных опасных  ситуаций, связанных с нарушением работы технических средств и правил их эксплуатации;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№13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−формирование установки на здоровый образ жизни;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−развитие необходимых физических качеств: выносливости, силы, ловкости,гибкости, скоростных качеств, достаточных для того, чтобы выдерживать необходимые умственные и физические нагрузки;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№5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DC3C35" w:rsidRDefault="00C923E5">
            <w:pPr>
              <w:jc w:val="both"/>
              <w:rPr>
                <w:b/>
                <w:sz w:val="26"/>
                <w:szCs w:val="26"/>
              </w:rPr>
            </w:pPr>
            <w:r w:rsidRPr="00DC3C35">
              <w:rPr>
                <w:b/>
                <w:sz w:val="26"/>
                <w:szCs w:val="26"/>
              </w:rPr>
              <w:t xml:space="preserve">Предметные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сформированность представлений о культуре безопасности жизнедеятельности,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№13</w:t>
            </w:r>
          </w:p>
          <w:p w:rsidR="00DC3C35" w:rsidRPr="0057081F" w:rsidRDefault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−получение знания основ государственной системы, российского законодательства, направленного на защиту населения от внешних и внутренних угроз;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№7-8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№14</w:t>
            </w:r>
          </w:p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самостоятельной работы №2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DC3C35" w:rsidRDefault="00DC3C35" w:rsidP="00DC3C35">
            <w:pPr>
              <w:rPr>
                <w:sz w:val="26"/>
                <w:szCs w:val="26"/>
              </w:rPr>
            </w:pP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 сформированность представлений о здоровом образе жизни как о средстве обеспечения духовного, физического и социального благополучия личности;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№1-2</w:t>
            </w:r>
          </w:p>
          <w:p w:rsidR="00DC3C35" w:rsidRDefault="00DC3C35" w:rsidP="00DC3C35">
            <w:pPr>
              <w:rPr>
                <w:sz w:val="26"/>
                <w:szCs w:val="26"/>
              </w:rPr>
            </w:pP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-освоение знания распространенных опасных и чрезвычайных ситуаций природного, техногенного и социального характера;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№13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 освоение знания факторов, пагубно влияющих на здоровье человека;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№2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 развитие знания основных мер защиты (в том числе в области гражданской обороны) и правил поведения в условиях опасных и чрезвычайных ситуаций;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№6</w:t>
            </w:r>
          </w:p>
          <w:p w:rsidR="00DC3C35" w:rsidRDefault="00DC3C35" w:rsidP="00DC3C35">
            <w:pPr>
              <w:rPr>
                <w:sz w:val="26"/>
                <w:szCs w:val="26"/>
              </w:rPr>
            </w:pP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№9-10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lastRenderedPageBreak/>
              <w:t>-развитие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№11</w:t>
            </w:r>
          </w:p>
          <w:p w:rsidR="00DC3C35" w:rsidRDefault="00DC3C35" w:rsidP="00DC3C35">
            <w:pPr>
              <w:rPr>
                <w:sz w:val="26"/>
                <w:szCs w:val="26"/>
              </w:rPr>
            </w:pP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-получение и освоение знания основ обороны государства и воинской службы:</w:t>
            </w:r>
          </w:p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 xml:space="preserve">законодательства об обороне государства и воинской обязанности граждан;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№17-18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№20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-освоение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№15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−владение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№3-4</w:t>
            </w:r>
          </w:p>
          <w:p w:rsidR="00DC3C3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самостоятельной работы №1</w:t>
            </w:r>
          </w:p>
          <w:p w:rsidR="00DC3C35" w:rsidRPr="0057081F" w:rsidRDefault="00DC3C35" w:rsidP="00DC3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Дифференцированный зачет</w:t>
            </w:r>
          </w:p>
          <w:p w:rsidR="00DC3C35" w:rsidRDefault="00DC3C35" w:rsidP="00DC3C35">
            <w:pPr>
              <w:rPr>
                <w:sz w:val="26"/>
                <w:szCs w:val="26"/>
              </w:rPr>
            </w:pPr>
          </w:p>
          <w:p w:rsidR="00C923E5" w:rsidRPr="00DC3C35" w:rsidRDefault="00C923E5" w:rsidP="00DC3C35">
            <w:pPr>
              <w:rPr>
                <w:sz w:val="26"/>
                <w:szCs w:val="26"/>
              </w:rPr>
            </w:pP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 xml:space="preserve">ОК 1. </w:t>
            </w:r>
            <w:r w:rsidRPr="0057081F">
              <w:rPr>
                <w:iCs/>
                <w:sz w:val="26"/>
                <w:szCs w:val="26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1-24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  <w:lang w:val="de-DE"/>
              </w:rPr>
              <w:t xml:space="preserve">ОК 2. </w:t>
            </w:r>
            <w:r w:rsidRPr="0057081F">
              <w:rPr>
                <w:sz w:val="26"/>
                <w:szCs w:val="26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1-24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ОК 3</w:t>
            </w:r>
            <w:r w:rsidRPr="0057081F">
              <w:rPr>
                <w:sz w:val="26"/>
                <w:szCs w:val="26"/>
                <w:lang w:val="de-DE"/>
              </w:rPr>
              <w:t xml:space="preserve"> </w:t>
            </w:r>
            <w:r w:rsidRPr="0057081F">
              <w:rPr>
                <w:sz w:val="26"/>
                <w:szCs w:val="26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диспута «Современные проблемы экологии»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круглого стола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на тему « О службе в рядах ВС РФ»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ОК 4.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1-24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ОК 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Работа с интернет источниками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  <w:lang w:val="de-DE"/>
              </w:rPr>
            </w:pPr>
            <w:r w:rsidRPr="0057081F">
              <w:rPr>
                <w:sz w:val="26"/>
                <w:szCs w:val="26"/>
              </w:rPr>
              <w:t>ОК 6. 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диспута «Современные проблемы экологии»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круглого стола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на тему « О службе в рядах ВС РФ»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 xml:space="preserve">ОК 7. Содействовать сохранению окружающей среды, ресурсосбережению, эффективно </w:t>
            </w:r>
            <w:r w:rsidRPr="0057081F">
              <w:rPr>
                <w:sz w:val="26"/>
                <w:szCs w:val="26"/>
              </w:rPr>
              <w:lastRenderedPageBreak/>
              <w:t>действовать в чрезвычайных ситуациях.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lastRenderedPageBreak/>
              <w:t>Оценка практической работы 1-24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ОК 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1-24</w:t>
            </w:r>
          </w:p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C923E5" w:rsidRPr="0057081F" w:rsidTr="00C923E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E5" w:rsidRDefault="00C923E5" w:rsidP="00C923E5">
            <w:pPr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ОК 9 Использовать информационные технологии в профессиональной деятельности</w:t>
            </w:r>
          </w:p>
          <w:p w:rsidR="0057081F" w:rsidRPr="0057081F" w:rsidRDefault="0057081F" w:rsidP="0057081F">
            <w:pPr>
              <w:spacing w:line="276" w:lineRule="auto"/>
              <w:jc w:val="both"/>
              <w:rPr>
                <w:rFonts w:eastAsiaTheme="minorEastAsia"/>
                <w:b/>
                <w:sz w:val="26"/>
                <w:szCs w:val="26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3E5" w:rsidRPr="0057081F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практической работы 1-24</w:t>
            </w:r>
          </w:p>
          <w:p w:rsidR="00C923E5" w:rsidRDefault="00C923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81F">
              <w:rPr>
                <w:sz w:val="26"/>
                <w:szCs w:val="26"/>
              </w:rPr>
              <w:t>Оценка самостоятельной работы 1-4</w:t>
            </w:r>
          </w:p>
          <w:p w:rsidR="0057081F" w:rsidRPr="0057081F" w:rsidRDefault="0057081F" w:rsidP="005708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</w:tbl>
    <w:p w:rsidR="00C923E5" w:rsidRPr="0057081F" w:rsidRDefault="00C923E5" w:rsidP="00C923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6"/>
          <w:szCs w:val="26"/>
        </w:rPr>
      </w:pPr>
    </w:p>
    <w:p w:rsidR="00C923E5" w:rsidRPr="0057081F" w:rsidRDefault="00C923E5" w:rsidP="00C923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6"/>
          <w:szCs w:val="26"/>
        </w:rPr>
      </w:pPr>
    </w:p>
    <w:p w:rsidR="00C923E5" w:rsidRPr="0057081F" w:rsidRDefault="00C923E5" w:rsidP="00C923E5">
      <w:pPr>
        <w:spacing w:line="23" w:lineRule="atLeast"/>
        <w:ind w:firstLine="539"/>
        <w:jc w:val="center"/>
        <w:rPr>
          <w:b/>
          <w:sz w:val="26"/>
          <w:szCs w:val="26"/>
        </w:rPr>
      </w:pPr>
    </w:p>
    <w:p w:rsidR="00C923E5" w:rsidRPr="0057081F" w:rsidRDefault="00C923E5" w:rsidP="00C923E5">
      <w:pPr>
        <w:spacing w:line="23" w:lineRule="atLeast"/>
        <w:ind w:firstLine="539"/>
        <w:jc w:val="center"/>
        <w:rPr>
          <w:b/>
          <w:sz w:val="26"/>
          <w:szCs w:val="26"/>
        </w:rPr>
      </w:pPr>
    </w:p>
    <w:p w:rsidR="00C923E5" w:rsidRPr="0057081F" w:rsidRDefault="00C923E5" w:rsidP="00C923E5">
      <w:pPr>
        <w:spacing w:line="23" w:lineRule="atLeast"/>
        <w:ind w:firstLine="539"/>
        <w:jc w:val="center"/>
        <w:rPr>
          <w:b/>
          <w:sz w:val="26"/>
          <w:szCs w:val="26"/>
        </w:rPr>
      </w:pPr>
    </w:p>
    <w:p w:rsidR="00C923E5" w:rsidRPr="0057081F" w:rsidRDefault="00C923E5" w:rsidP="00C923E5">
      <w:pPr>
        <w:spacing w:line="23" w:lineRule="atLeast"/>
        <w:rPr>
          <w:b/>
          <w:sz w:val="26"/>
          <w:szCs w:val="26"/>
        </w:rPr>
      </w:pPr>
    </w:p>
    <w:p w:rsidR="00C923E5" w:rsidRPr="0057081F" w:rsidRDefault="00C923E5" w:rsidP="00045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6"/>
          <w:szCs w:val="26"/>
        </w:rPr>
      </w:pPr>
    </w:p>
    <w:sectPr w:rsidR="00C923E5" w:rsidRPr="0057081F" w:rsidSect="00F132E8">
      <w:pgSz w:w="11906" w:h="16838"/>
      <w:pgMar w:top="567" w:right="567" w:bottom="567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56A" w:rsidRDefault="008B256A">
      <w:r>
        <w:separator/>
      </w:r>
    </w:p>
  </w:endnote>
  <w:endnote w:type="continuationSeparator" w:id="0">
    <w:p w:rsidR="008B256A" w:rsidRDefault="008B2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3E5" w:rsidRDefault="00C923E5" w:rsidP="00762D58">
    <w:pPr>
      <w:pStyle w:val="af0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C923E5" w:rsidRDefault="00C923E5" w:rsidP="00C633FB">
    <w:pPr>
      <w:pStyle w:val="af0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3E5" w:rsidRDefault="00C923E5" w:rsidP="00C633FB">
    <w:pPr>
      <w:pStyle w:val="af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56A" w:rsidRDefault="008B256A">
      <w:r>
        <w:separator/>
      </w:r>
    </w:p>
  </w:footnote>
  <w:footnote w:type="continuationSeparator" w:id="0">
    <w:p w:rsidR="008B256A" w:rsidRDefault="008B256A">
      <w:r>
        <w:continuationSeparator/>
      </w:r>
    </w:p>
  </w:footnote>
  <w:footnote w:id="1">
    <w:p w:rsidR="00C923E5" w:rsidRPr="007C4838" w:rsidRDefault="00C923E5" w:rsidP="00856EE1">
      <w:pPr>
        <w:pStyle w:val="a5"/>
      </w:pPr>
      <w:r w:rsidRPr="007C4838">
        <w:rPr>
          <w:rStyle w:val="a7"/>
        </w:rPr>
        <w:footnoteRef/>
      </w:r>
      <w:r w:rsidRPr="007C4838">
        <w:t>Приведенные показатели имеют рекомендательный характер и могут быть скорректированы в зависимости от профессии (специальности)</w:t>
      </w:r>
    </w:p>
    <w:p w:rsidR="00C923E5" w:rsidRPr="007C4838" w:rsidRDefault="00C923E5" w:rsidP="00856EE1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5BC22A6"/>
    <w:lvl w:ilvl="0">
      <w:numFmt w:val="bullet"/>
      <w:lvlText w:val="*"/>
      <w:lvlJc w:val="left"/>
    </w:lvl>
  </w:abstractNum>
  <w:abstractNum w:abstractNumId="1" w15:restartNumberingAfterBreak="0">
    <w:nsid w:val="000E51D5"/>
    <w:multiLevelType w:val="hybridMultilevel"/>
    <w:tmpl w:val="8452D82A"/>
    <w:lvl w:ilvl="0" w:tplc="408CA97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7470F"/>
    <w:multiLevelType w:val="multilevel"/>
    <w:tmpl w:val="0EB8EAC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 w15:restartNumberingAfterBreak="0">
    <w:nsid w:val="103F6AC2"/>
    <w:multiLevelType w:val="hybridMultilevel"/>
    <w:tmpl w:val="326E0C8E"/>
    <w:lvl w:ilvl="0" w:tplc="5E763930">
      <w:start w:val="6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 w15:restartNumberingAfterBreak="0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E9B4CF5"/>
    <w:multiLevelType w:val="hybridMultilevel"/>
    <w:tmpl w:val="75B28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1E1F2A"/>
    <w:multiLevelType w:val="hybridMultilevel"/>
    <w:tmpl w:val="49607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F3744E"/>
    <w:multiLevelType w:val="multilevel"/>
    <w:tmpl w:val="6304E79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1C173D"/>
    <w:multiLevelType w:val="singleLevel"/>
    <w:tmpl w:val="98BCFD8C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3F4F6F31"/>
    <w:multiLevelType w:val="singleLevel"/>
    <w:tmpl w:val="D1A0695C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47D924EB"/>
    <w:multiLevelType w:val="hybridMultilevel"/>
    <w:tmpl w:val="F20EBBC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C26798"/>
    <w:multiLevelType w:val="hybridMultilevel"/>
    <w:tmpl w:val="D624D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8444FD"/>
    <w:multiLevelType w:val="hybridMultilevel"/>
    <w:tmpl w:val="C958C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85463F"/>
    <w:multiLevelType w:val="hybridMultilevel"/>
    <w:tmpl w:val="FA622B9C"/>
    <w:lvl w:ilvl="0" w:tplc="0419000F">
      <w:start w:val="1"/>
      <w:numFmt w:val="decimal"/>
      <w:lvlText w:val="%1."/>
      <w:lvlJc w:val="lef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 w15:restartNumberingAfterBreak="0">
    <w:nsid w:val="7103517B"/>
    <w:multiLevelType w:val="hybridMultilevel"/>
    <w:tmpl w:val="20A6E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850AF8"/>
    <w:multiLevelType w:val="hybridMultilevel"/>
    <w:tmpl w:val="28B067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8704002"/>
    <w:multiLevelType w:val="multilevel"/>
    <w:tmpl w:val="8084A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2"/>
  </w:num>
  <w:num w:numId="4">
    <w:abstractNumId w:val="3"/>
  </w:num>
  <w:num w:numId="5">
    <w:abstractNumId w:val="12"/>
  </w:num>
  <w:num w:numId="6">
    <w:abstractNumId w:val="6"/>
  </w:num>
  <w:num w:numId="7">
    <w:abstractNumId w:val="8"/>
  </w:num>
  <w:num w:numId="8">
    <w:abstractNumId w:val="4"/>
  </w:num>
  <w:num w:numId="9">
    <w:abstractNumId w:val="16"/>
  </w:num>
  <w:num w:numId="10">
    <w:abstractNumId w:val="18"/>
  </w:num>
  <w:num w:numId="11">
    <w:abstractNumId w:val="17"/>
  </w:num>
  <w:num w:numId="12">
    <w:abstractNumId w:val="20"/>
  </w:num>
  <w:num w:numId="13">
    <w:abstractNumId w:val="21"/>
  </w:num>
  <w:num w:numId="14">
    <w:abstractNumId w:val="15"/>
  </w:num>
  <w:num w:numId="15">
    <w:abstractNumId w:val="10"/>
  </w:num>
  <w:num w:numId="16">
    <w:abstractNumId w:val="9"/>
  </w:num>
  <w:num w:numId="17">
    <w:abstractNumId w:val="11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14"/>
  </w:num>
  <w:num w:numId="25">
    <w:abstractNumId w:val="13"/>
  </w:num>
  <w:num w:numId="26">
    <w:abstractNumId w:val="1"/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F1"/>
    <w:rsid w:val="000010CE"/>
    <w:rsid w:val="000039F0"/>
    <w:rsid w:val="00007D47"/>
    <w:rsid w:val="00010B1D"/>
    <w:rsid w:val="00010C81"/>
    <w:rsid w:val="0001298A"/>
    <w:rsid w:val="00012ACC"/>
    <w:rsid w:val="00013A54"/>
    <w:rsid w:val="00016675"/>
    <w:rsid w:val="00021678"/>
    <w:rsid w:val="00024345"/>
    <w:rsid w:val="00024CF8"/>
    <w:rsid w:val="00024DE4"/>
    <w:rsid w:val="000257D0"/>
    <w:rsid w:val="00026575"/>
    <w:rsid w:val="00030102"/>
    <w:rsid w:val="00031ECF"/>
    <w:rsid w:val="000328E2"/>
    <w:rsid w:val="00032F2C"/>
    <w:rsid w:val="00033BD9"/>
    <w:rsid w:val="00036FBD"/>
    <w:rsid w:val="00040E09"/>
    <w:rsid w:val="00042F2C"/>
    <w:rsid w:val="00043EE6"/>
    <w:rsid w:val="0004533C"/>
    <w:rsid w:val="0004786A"/>
    <w:rsid w:val="00047CCD"/>
    <w:rsid w:val="00050069"/>
    <w:rsid w:val="00052A45"/>
    <w:rsid w:val="0005378B"/>
    <w:rsid w:val="0005406D"/>
    <w:rsid w:val="00060370"/>
    <w:rsid w:val="00062465"/>
    <w:rsid w:val="00064D79"/>
    <w:rsid w:val="0007474F"/>
    <w:rsid w:val="00074CF0"/>
    <w:rsid w:val="00077E6E"/>
    <w:rsid w:val="000821F4"/>
    <w:rsid w:val="0008402B"/>
    <w:rsid w:val="0008446C"/>
    <w:rsid w:val="000846B9"/>
    <w:rsid w:val="00090DFB"/>
    <w:rsid w:val="000929DA"/>
    <w:rsid w:val="000948D6"/>
    <w:rsid w:val="00097E90"/>
    <w:rsid w:val="000A28F1"/>
    <w:rsid w:val="000A3CB4"/>
    <w:rsid w:val="000A6417"/>
    <w:rsid w:val="000A7E88"/>
    <w:rsid w:val="000B5EDC"/>
    <w:rsid w:val="000B7686"/>
    <w:rsid w:val="000C6178"/>
    <w:rsid w:val="000D5CDF"/>
    <w:rsid w:val="000E064B"/>
    <w:rsid w:val="000E3393"/>
    <w:rsid w:val="000E3F39"/>
    <w:rsid w:val="000E7389"/>
    <w:rsid w:val="000F08AA"/>
    <w:rsid w:val="000F1E74"/>
    <w:rsid w:val="000F36BC"/>
    <w:rsid w:val="000F370D"/>
    <w:rsid w:val="000F7263"/>
    <w:rsid w:val="000F74B1"/>
    <w:rsid w:val="00100323"/>
    <w:rsid w:val="001026AB"/>
    <w:rsid w:val="00103B9F"/>
    <w:rsid w:val="00106480"/>
    <w:rsid w:val="001102E5"/>
    <w:rsid w:val="0011375E"/>
    <w:rsid w:val="00113806"/>
    <w:rsid w:val="00114D3D"/>
    <w:rsid w:val="00120BC5"/>
    <w:rsid w:val="0012671E"/>
    <w:rsid w:val="00127A2A"/>
    <w:rsid w:val="00127BA0"/>
    <w:rsid w:val="00130F44"/>
    <w:rsid w:val="00134056"/>
    <w:rsid w:val="00136875"/>
    <w:rsid w:val="001378FF"/>
    <w:rsid w:val="00142F9C"/>
    <w:rsid w:val="0014328E"/>
    <w:rsid w:val="0014522E"/>
    <w:rsid w:val="00155DB6"/>
    <w:rsid w:val="00165423"/>
    <w:rsid w:val="00171F24"/>
    <w:rsid w:val="00174720"/>
    <w:rsid w:val="001804CB"/>
    <w:rsid w:val="00182708"/>
    <w:rsid w:val="00182F7E"/>
    <w:rsid w:val="001858BC"/>
    <w:rsid w:val="00186B6F"/>
    <w:rsid w:val="0019632F"/>
    <w:rsid w:val="00196C38"/>
    <w:rsid w:val="0019749F"/>
    <w:rsid w:val="001A14F3"/>
    <w:rsid w:val="001A3DC7"/>
    <w:rsid w:val="001A4E6B"/>
    <w:rsid w:val="001A6304"/>
    <w:rsid w:val="001A68F3"/>
    <w:rsid w:val="001A732A"/>
    <w:rsid w:val="001B00C4"/>
    <w:rsid w:val="001B26F1"/>
    <w:rsid w:val="001B40C3"/>
    <w:rsid w:val="001B5C45"/>
    <w:rsid w:val="001C0BC9"/>
    <w:rsid w:val="001C1136"/>
    <w:rsid w:val="001C22E0"/>
    <w:rsid w:val="001C4944"/>
    <w:rsid w:val="001C5320"/>
    <w:rsid w:val="001D0E7B"/>
    <w:rsid w:val="001D2214"/>
    <w:rsid w:val="001D74CB"/>
    <w:rsid w:val="001E010F"/>
    <w:rsid w:val="001E227C"/>
    <w:rsid w:val="001E2FD0"/>
    <w:rsid w:val="001E4950"/>
    <w:rsid w:val="001E5225"/>
    <w:rsid w:val="00201164"/>
    <w:rsid w:val="0020258B"/>
    <w:rsid w:val="002029A1"/>
    <w:rsid w:val="00206C48"/>
    <w:rsid w:val="0021092B"/>
    <w:rsid w:val="00211ABA"/>
    <w:rsid w:val="002174A2"/>
    <w:rsid w:val="00217525"/>
    <w:rsid w:val="00217F5F"/>
    <w:rsid w:val="00220E9B"/>
    <w:rsid w:val="0022405D"/>
    <w:rsid w:val="00225D59"/>
    <w:rsid w:val="00233C5F"/>
    <w:rsid w:val="00233F10"/>
    <w:rsid w:val="002364D0"/>
    <w:rsid w:val="00241B27"/>
    <w:rsid w:val="00255506"/>
    <w:rsid w:val="002560EA"/>
    <w:rsid w:val="00257CB4"/>
    <w:rsid w:val="00261749"/>
    <w:rsid w:val="00265AFD"/>
    <w:rsid w:val="00267B70"/>
    <w:rsid w:val="00273CF6"/>
    <w:rsid w:val="002761BB"/>
    <w:rsid w:val="002768C1"/>
    <w:rsid w:val="00280B0A"/>
    <w:rsid w:val="002830A1"/>
    <w:rsid w:val="002837B6"/>
    <w:rsid w:val="00293CFF"/>
    <w:rsid w:val="00295545"/>
    <w:rsid w:val="002A0938"/>
    <w:rsid w:val="002A118F"/>
    <w:rsid w:val="002A64C5"/>
    <w:rsid w:val="002B1858"/>
    <w:rsid w:val="002B1991"/>
    <w:rsid w:val="002B2CFD"/>
    <w:rsid w:val="002B2EBD"/>
    <w:rsid w:val="002B4C5E"/>
    <w:rsid w:val="002B5CD7"/>
    <w:rsid w:val="002C4A65"/>
    <w:rsid w:val="002C7ADC"/>
    <w:rsid w:val="002D0793"/>
    <w:rsid w:val="002D2393"/>
    <w:rsid w:val="002D294D"/>
    <w:rsid w:val="002D73A9"/>
    <w:rsid w:val="002E0FDB"/>
    <w:rsid w:val="002E50F1"/>
    <w:rsid w:val="002E75CF"/>
    <w:rsid w:val="002F07E2"/>
    <w:rsid w:val="002F10F6"/>
    <w:rsid w:val="002F118B"/>
    <w:rsid w:val="002F2B57"/>
    <w:rsid w:val="002F3127"/>
    <w:rsid w:val="002F41EA"/>
    <w:rsid w:val="002F439D"/>
    <w:rsid w:val="00302139"/>
    <w:rsid w:val="003025DD"/>
    <w:rsid w:val="003029BA"/>
    <w:rsid w:val="00304D3D"/>
    <w:rsid w:val="00305A94"/>
    <w:rsid w:val="00305D4C"/>
    <w:rsid w:val="00306DAF"/>
    <w:rsid w:val="00311863"/>
    <w:rsid w:val="00311A9C"/>
    <w:rsid w:val="003142AC"/>
    <w:rsid w:val="00314B5F"/>
    <w:rsid w:val="00314C8E"/>
    <w:rsid w:val="00321EDF"/>
    <w:rsid w:val="003243EA"/>
    <w:rsid w:val="003275AB"/>
    <w:rsid w:val="00327697"/>
    <w:rsid w:val="00331A17"/>
    <w:rsid w:val="0033264D"/>
    <w:rsid w:val="00335812"/>
    <w:rsid w:val="00335C09"/>
    <w:rsid w:val="0033677B"/>
    <w:rsid w:val="00336C29"/>
    <w:rsid w:val="003406DB"/>
    <w:rsid w:val="003509A1"/>
    <w:rsid w:val="0035538C"/>
    <w:rsid w:val="00363900"/>
    <w:rsid w:val="003648A6"/>
    <w:rsid w:val="00370C4F"/>
    <w:rsid w:val="003725C5"/>
    <w:rsid w:val="00375838"/>
    <w:rsid w:val="00376E5E"/>
    <w:rsid w:val="00382205"/>
    <w:rsid w:val="00384CA3"/>
    <w:rsid w:val="00386ABA"/>
    <w:rsid w:val="00386B00"/>
    <w:rsid w:val="00395AAD"/>
    <w:rsid w:val="00397FA3"/>
    <w:rsid w:val="003A1E0D"/>
    <w:rsid w:val="003A3EC5"/>
    <w:rsid w:val="003A75DF"/>
    <w:rsid w:val="003B2B6F"/>
    <w:rsid w:val="003B4EDB"/>
    <w:rsid w:val="003B6AFB"/>
    <w:rsid w:val="003B7C50"/>
    <w:rsid w:val="003C223D"/>
    <w:rsid w:val="003C3A33"/>
    <w:rsid w:val="003C5AF2"/>
    <w:rsid w:val="003D341E"/>
    <w:rsid w:val="003D4BCD"/>
    <w:rsid w:val="003D52BB"/>
    <w:rsid w:val="003E04B6"/>
    <w:rsid w:val="003E0FBC"/>
    <w:rsid w:val="003E2668"/>
    <w:rsid w:val="003F71F0"/>
    <w:rsid w:val="00401201"/>
    <w:rsid w:val="00407DA5"/>
    <w:rsid w:val="00410CEF"/>
    <w:rsid w:val="004126F8"/>
    <w:rsid w:val="00413F18"/>
    <w:rsid w:val="00417745"/>
    <w:rsid w:val="00417EDD"/>
    <w:rsid w:val="004221E6"/>
    <w:rsid w:val="0042341D"/>
    <w:rsid w:val="0042381A"/>
    <w:rsid w:val="004363F2"/>
    <w:rsid w:val="00437475"/>
    <w:rsid w:val="00440F35"/>
    <w:rsid w:val="004455EF"/>
    <w:rsid w:val="004502CD"/>
    <w:rsid w:val="00454F9B"/>
    <w:rsid w:val="00463EFB"/>
    <w:rsid w:val="004655DF"/>
    <w:rsid w:val="00465B59"/>
    <w:rsid w:val="004677D1"/>
    <w:rsid w:val="00467D96"/>
    <w:rsid w:val="00467FA5"/>
    <w:rsid w:val="00470413"/>
    <w:rsid w:val="00471975"/>
    <w:rsid w:val="004746B2"/>
    <w:rsid w:val="004759F0"/>
    <w:rsid w:val="00480D6F"/>
    <w:rsid w:val="00481D2D"/>
    <w:rsid w:val="00487DE4"/>
    <w:rsid w:val="004906ED"/>
    <w:rsid w:val="0049126B"/>
    <w:rsid w:val="00492935"/>
    <w:rsid w:val="00492BE6"/>
    <w:rsid w:val="004A061D"/>
    <w:rsid w:val="004A0A3F"/>
    <w:rsid w:val="004A0E22"/>
    <w:rsid w:val="004A3AC0"/>
    <w:rsid w:val="004A459E"/>
    <w:rsid w:val="004A547A"/>
    <w:rsid w:val="004A7FE8"/>
    <w:rsid w:val="004C0418"/>
    <w:rsid w:val="004C1CBC"/>
    <w:rsid w:val="004C30E0"/>
    <w:rsid w:val="004C3D21"/>
    <w:rsid w:val="004C6829"/>
    <w:rsid w:val="004C79A1"/>
    <w:rsid w:val="004D3E1C"/>
    <w:rsid w:val="004E0695"/>
    <w:rsid w:val="004E1EA0"/>
    <w:rsid w:val="004E2076"/>
    <w:rsid w:val="004E2CCE"/>
    <w:rsid w:val="004E47E1"/>
    <w:rsid w:val="004E4882"/>
    <w:rsid w:val="004E4A90"/>
    <w:rsid w:val="004E615E"/>
    <w:rsid w:val="004F2235"/>
    <w:rsid w:val="004F69AC"/>
    <w:rsid w:val="005040D8"/>
    <w:rsid w:val="00505C61"/>
    <w:rsid w:val="0051068F"/>
    <w:rsid w:val="00512333"/>
    <w:rsid w:val="00520784"/>
    <w:rsid w:val="005233A5"/>
    <w:rsid w:val="00523E69"/>
    <w:rsid w:val="005278F6"/>
    <w:rsid w:val="00531020"/>
    <w:rsid w:val="00534DFD"/>
    <w:rsid w:val="00535054"/>
    <w:rsid w:val="00535525"/>
    <w:rsid w:val="005360BB"/>
    <w:rsid w:val="0053755E"/>
    <w:rsid w:val="00543106"/>
    <w:rsid w:val="00551C7A"/>
    <w:rsid w:val="0055691F"/>
    <w:rsid w:val="00561DC0"/>
    <w:rsid w:val="00562FD4"/>
    <w:rsid w:val="0057081F"/>
    <w:rsid w:val="00575F23"/>
    <w:rsid w:val="0058449B"/>
    <w:rsid w:val="00586B54"/>
    <w:rsid w:val="00586E4B"/>
    <w:rsid w:val="00590A01"/>
    <w:rsid w:val="0059554C"/>
    <w:rsid w:val="005A1F7F"/>
    <w:rsid w:val="005A3A25"/>
    <w:rsid w:val="005A6D17"/>
    <w:rsid w:val="005A7A23"/>
    <w:rsid w:val="005B1CFA"/>
    <w:rsid w:val="005B2AF9"/>
    <w:rsid w:val="005B4649"/>
    <w:rsid w:val="005B5F6C"/>
    <w:rsid w:val="005B5FBA"/>
    <w:rsid w:val="005B643A"/>
    <w:rsid w:val="005C1794"/>
    <w:rsid w:val="005C184A"/>
    <w:rsid w:val="005C18EA"/>
    <w:rsid w:val="005C392E"/>
    <w:rsid w:val="005C5A53"/>
    <w:rsid w:val="005D09B7"/>
    <w:rsid w:val="005D342B"/>
    <w:rsid w:val="005D5482"/>
    <w:rsid w:val="005D6134"/>
    <w:rsid w:val="005D77D4"/>
    <w:rsid w:val="005E2F69"/>
    <w:rsid w:val="005E3B2B"/>
    <w:rsid w:val="005E4AF2"/>
    <w:rsid w:val="005E785C"/>
    <w:rsid w:val="005F0997"/>
    <w:rsid w:val="005F2A77"/>
    <w:rsid w:val="005F44B7"/>
    <w:rsid w:val="005F468D"/>
    <w:rsid w:val="00602EC5"/>
    <w:rsid w:val="00620DBD"/>
    <w:rsid w:val="00620E82"/>
    <w:rsid w:val="00621D35"/>
    <w:rsid w:val="0062212A"/>
    <w:rsid w:val="006254FB"/>
    <w:rsid w:val="00627E4F"/>
    <w:rsid w:val="006312DE"/>
    <w:rsid w:val="00631C7F"/>
    <w:rsid w:val="006320D4"/>
    <w:rsid w:val="00635979"/>
    <w:rsid w:val="0064561C"/>
    <w:rsid w:val="00646B4F"/>
    <w:rsid w:val="00650B0C"/>
    <w:rsid w:val="006536D0"/>
    <w:rsid w:val="00655F85"/>
    <w:rsid w:val="006566F9"/>
    <w:rsid w:val="00657AF8"/>
    <w:rsid w:val="0066597B"/>
    <w:rsid w:val="006660A4"/>
    <w:rsid w:val="006662C9"/>
    <w:rsid w:val="00670CFF"/>
    <w:rsid w:val="00671BA0"/>
    <w:rsid w:val="00681DAD"/>
    <w:rsid w:val="006950F4"/>
    <w:rsid w:val="00696A26"/>
    <w:rsid w:val="006A0FF4"/>
    <w:rsid w:val="006A3648"/>
    <w:rsid w:val="006A4B19"/>
    <w:rsid w:val="006A5323"/>
    <w:rsid w:val="006A5FD9"/>
    <w:rsid w:val="006A6002"/>
    <w:rsid w:val="006B01D5"/>
    <w:rsid w:val="006B0AD2"/>
    <w:rsid w:val="006B2410"/>
    <w:rsid w:val="006B34F6"/>
    <w:rsid w:val="006B6291"/>
    <w:rsid w:val="006C0054"/>
    <w:rsid w:val="006C1637"/>
    <w:rsid w:val="006C37A4"/>
    <w:rsid w:val="006C42F4"/>
    <w:rsid w:val="006D1102"/>
    <w:rsid w:val="006D3CC7"/>
    <w:rsid w:val="006D4E84"/>
    <w:rsid w:val="006D656D"/>
    <w:rsid w:val="006D7EDE"/>
    <w:rsid w:val="006E0F9C"/>
    <w:rsid w:val="006E58D4"/>
    <w:rsid w:val="006E70AC"/>
    <w:rsid w:val="006E7799"/>
    <w:rsid w:val="006F0B9C"/>
    <w:rsid w:val="006F1AE8"/>
    <w:rsid w:val="006F20E2"/>
    <w:rsid w:val="006F294E"/>
    <w:rsid w:val="006F494A"/>
    <w:rsid w:val="006F6114"/>
    <w:rsid w:val="006F73C1"/>
    <w:rsid w:val="006F7576"/>
    <w:rsid w:val="006F7844"/>
    <w:rsid w:val="00700193"/>
    <w:rsid w:val="007031C1"/>
    <w:rsid w:val="007041B2"/>
    <w:rsid w:val="00707334"/>
    <w:rsid w:val="00711EAD"/>
    <w:rsid w:val="0071553F"/>
    <w:rsid w:val="007214A6"/>
    <w:rsid w:val="007218F8"/>
    <w:rsid w:val="00722E77"/>
    <w:rsid w:val="00730238"/>
    <w:rsid w:val="00730538"/>
    <w:rsid w:val="007314AD"/>
    <w:rsid w:val="00733C31"/>
    <w:rsid w:val="007348F1"/>
    <w:rsid w:val="00735E94"/>
    <w:rsid w:val="00740DC6"/>
    <w:rsid w:val="0074398F"/>
    <w:rsid w:val="0074549D"/>
    <w:rsid w:val="007456EF"/>
    <w:rsid w:val="00746B41"/>
    <w:rsid w:val="00750744"/>
    <w:rsid w:val="007551CA"/>
    <w:rsid w:val="00755551"/>
    <w:rsid w:val="00760087"/>
    <w:rsid w:val="00762D58"/>
    <w:rsid w:val="00766D26"/>
    <w:rsid w:val="007674CA"/>
    <w:rsid w:val="00767891"/>
    <w:rsid w:val="00767B41"/>
    <w:rsid w:val="00767F27"/>
    <w:rsid w:val="00776962"/>
    <w:rsid w:val="00776DD5"/>
    <w:rsid w:val="00776E2E"/>
    <w:rsid w:val="00780509"/>
    <w:rsid w:val="00785879"/>
    <w:rsid w:val="00785ED5"/>
    <w:rsid w:val="00793311"/>
    <w:rsid w:val="00795791"/>
    <w:rsid w:val="007A0C55"/>
    <w:rsid w:val="007A3A0B"/>
    <w:rsid w:val="007A4ADE"/>
    <w:rsid w:val="007A7067"/>
    <w:rsid w:val="007A7C41"/>
    <w:rsid w:val="007B20A7"/>
    <w:rsid w:val="007B579D"/>
    <w:rsid w:val="007C0912"/>
    <w:rsid w:val="007C3B48"/>
    <w:rsid w:val="007D4FFC"/>
    <w:rsid w:val="007E2272"/>
    <w:rsid w:val="007E30AF"/>
    <w:rsid w:val="007E587B"/>
    <w:rsid w:val="007F0ED3"/>
    <w:rsid w:val="007F27C4"/>
    <w:rsid w:val="007F2879"/>
    <w:rsid w:val="008016A3"/>
    <w:rsid w:val="00801E0F"/>
    <w:rsid w:val="00804297"/>
    <w:rsid w:val="0081057C"/>
    <w:rsid w:val="00810CA8"/>
    <w:rsid w:val="00811284"/>
    <w:rsid w:val="008140A9"/>
    <w:rsid w:val="00814B45"/>
    <w:rsid w:val="00820DC4"/>
    <w:rsid w:val="00822E81"/>
    <w:rsid w:val="00823CFB"/>
    <w:rsid w:val="0083166F"/>
    <w:rsid w:val="008435E4"/>
    <w:rsid w:val="008442B0"/>
    <w:rsid w:val="00847C99"/>
    <w:rsid w:val="00852AE6"/>
    <w:rsid w:val="00853BE2"/>
    <w:rsid w:val="0085477E"/>
    <w:rsid w:val="00856EE1"/>
    <w:rsid w:val="00857FC6"/>
    <w:rsid w:val="00861B43"/>
    <w:rsid w:val="00863303"/>
    <w:rsid w:val="008643E4"/>
    <w:rsid w:val="00871DE7"/>
    <w:rsid w:val="00873A9A"/>
    <w:rsid w:val="00874B90"/>
    <w:rsid w:val="0088256C"/>
    <w:rsid w:val="008837DF"/>
    <w:rsid w:val="008841F3"/>
    <w:rsid w:val="008910F2"/>
    <w:rsid w:val="008A6D9E"/>
    <w:rsid w:val="008A7046"/>
    <w:rsid w:val="008B256A"/>
    <w:rsid w:val="008B3081"/>
    <w:rsid w:val="008B4F42"/>
    <w:rsid w:val="008B5839"/>
    <w:rsid w:val="008B5B92"/>
    <w:rsid w:val="008C0297"/>
    <w:rsid w:val="008C60A5"/>
    <w:rsid w:val="008C7B69"/>
    <w:rsid w:val="008D00BE"/>
    <w:rsid w:val="008D1972"/>
    <w:rsid w:val="008D6D84"/>
    <w:rsid w:val="008E2112"/>
    <w:rsid w:val="008E70FE"/>
    <w:rsid w:val="008F42BE"/>
    <w:rsid w:val="008F554A"/>
    <w:rsid w:val="008F61DA"/>
    <w:rsid w:val="008F74A6"/>
    <w:rsid w:val="009010E2"/>
    <w:rsid w:val="00904B13"/>
    <w:rsid w:val="00905C45"/>
    <w:rsid w:val="00913B70"/>
    <w:rsid w:val="009145FB"/>
    <w:rsid w:val="0091573A"/>
    <w:rsid w:val="00921902"/>
    <w:rsid w:val="00932A2D"/>
    <w:rsid w:val="00933E59"/>
    <w:rsid w:val="00946518"/>
    <w:rsid w:val="00953929"/>
    <w:rsid w:val="00957766"/>
    <w:rsid w:val="009613CB"/>
    <w:rsid w:val="00963770"/>
    <w:rsid w:val="00964095"/>
    <w:rsid w:val="00966161"/>
    <w:rsid w:val="00966270"/>
    <w:rsid w:val="00967DB3"/>
    <w:rsid w:val="009710D7"/>
    <w:rsid w:val="00973FC5"/>
    <w:rsid w:val="009759CC"/>
    <w:rsid w:val="009837A1"/>
    <w:rsid w:val="009939C2"/>
    <w:rsid w:val="00995E41"/>
    <w:rsid w:val="009A48ED"/>
    <w:rsid w:val="009A56F4"/>
    <w:rsid w:val="009A7E79"/>
    <w:rsid w:val="009B059F"/>
    <w:rsid w:val="009B0665"/>
    <w:rsid w:val="009B1B5A"/>
    <w:rsid w:val="009B24D2"/>
    <w:rsid w:val="009B36B7"/>
    <w:rsid w:val="009B3B21"/>
    <w:rsid w:val="009B5AA0"/>
    <w:rsid w:val="009C18D4"/>
    <w:rsid w:val="009D056E"/>
    <w:rsid w:val="009D1F31"/>
    <w:rsid w:val="009D543E"/>
    <w:rsid w:val="009E0D24"/>
    <w:rsid w:val="009E16AC"/>
    <w:rsid w:val="009E1E0A"/>
    <w:rsid w:val="009E2DB2"/>
    <w:rsid w:val="009E7ACB"/>
    <w:rsid w:val="009E7B01"/>
    <w:rsid w:val="009F35F5"/>
    <w:rsid w:val="00A003D6"/>
    <w:rsid w:val="00A01D81"/>
    <w:rsid w:val="00A0334A"/>
    <w:rsid w:val="00A07FF8"/>
    <w:rsid w:val="00A108E0"/>
    <w:rsid w:val="00A10B6C"/>
    <w:rsid w:val="00A1183A"/>
    <w:rsid w:val="00A12BF5"/>
    <w:rsid w:val="00A14CE2"/>
    <w:rsid w:val="00A15E8B"/>
    <w:rsid w:val="00A20A57"/>
    <w:rsid w:val="00A21B61"/>
    <w:rsid w:val="00A2301F"/>
    <w:rsid w:val="00A2362E"/>
    <w:rsid w:val="00A23897"/>
    <w:rsid w:val="00A25AB1"/>
    <w:rsid w:val="00A26BAE"/>
    <w:rsid w:val="00A33803"/>
    <w:rsid w:val="00A34FAC"/>
    <w:rsid w:val="00A368BB"/>
    <w:rsid w:val="00A4161D"/>
    <w:rsid w:val="00A475CA"/>
    <w:rsid w:val="00A47E4C"/>
    <w:rsid w:val="00A50AAD"/>
    <w:rsid w:val="00A50E70"/>
    <w:rsid w:val="00A55148"/>
    <w:rsid w:val="00A55387"/>
    <w:rsid w:val="00A579B4"/>
    <w:rsid w:val="00A60A09"/>
    <w:rsid w:val="00A60A8F"/>
    <w:rsid w:val="00A60F6E"/>
    <w:rsid w:val="00A6532A"/>
    <w:rsid w:val="00A65854"/>
    <w:rsid w:val="00A65ECD"/>
    <w:rsid w:val="00A66522"/>
    <w:rsid w:val="00A74573"/>
    <w:rsid w:val="00A760FB"/>
    <w:rsid w:val="00A76911"/>
    <w:rsid w:val="00A77C47"/>
    <w:rsid w:val="00A81C54"/>
    <w:rsid w:val="00A8364D"/>
    <w:rsid w:val="00A905C0"/>
    <w:rsid w:val="00A91822"/>
    <w:rsid w:val="00A93025"/>
    <w:rsid w:val="00A95153"/>
    <w:rsid w:val="00AA1E80"/>
    <w:rsid w:val="00AA482B"/>
    <w:rsid w:val="00AA489E"/>
    <w:rsid w:val="00AA56B1"/>
    <w:rsid w:val="00AA75E4"/>
    <w:rsid w:val="00AB0C38"/>
    <w:rsid w:val="00AB5EB7"/>
    <w:rsid w:val="00AB5F86"/>
    <w:rsid w:val="00AC0074"/>
    <w:rsid w:val="00AC1801"/>
    <w:rsid w:val="00AC226A"/>
    <w:rsid w:val="00AC3326"/>
    <w:rsid w:val="00AC711C"/>
    <w:rsid w:val="00AC7FD3"/>
    <w:rsid w:val="00AD195D"/>
    <w:rsid w:val="00AD5DF1"/>
    <w:rsid w:val="00AE1191"/>
    <w:rsid w:val="00AE44DF"/>
    <w:rsid w:val="00AF0C9B"/>
    <w:rsid w:val="00AF1B6F"/>
    <w:rsid w:val="00AF2F23"/>
    <w:rsid w:val="00AF38A2"/>
    <w:rsid w:val="00AF74CE"/>
    <w:rsid w:val="00B0133E"/>
    <w:rsid w:val="00B0186E"/>
    <w:rsid w:val="00B01870"/>
    <w:rsid w:val="00B0364D"/>
    <w:rsid w:val="00B039C1"/>
    <w:rsid w:val="00B06858"/>
    <w:rsid w:val="00B06A4C"/>
    <w:rsid w:val="00B16EBE"/>
    <w:rsid w:val="00B23623"/>
    <w:rsid w:val="00B2420E"/>
    <w:rsid w:val="00B24A94"/>
    <w:rsid w:val="00B30DDC"/>
    <w:rsid w:val="00B310F8"/>
    <w:rsid w:val="00B320A2"/>
    <w:rsid w:val="00B33174"/>
    <w:rsid w:val="00B33F25"/>
    <w:rsid w:val="00B34ADC"/>
    <w:rsid w:val="00B361F8"/>
    <w:rsid w:val="00B4052A"/>
    <w:rsid w:val="00B405F8"/>
    <w:rsid w:val="00B41491"/>
    <w:rsid w:val="00B461E8"/>
    <w:rsid w:val="00B53726"/>
    <w:rsid w:val="00B53F0F"/>
    <w:rsid w:val="00B55F1C"/>
    <w:rsid w:val="00B56D52"/>
    <w:rsid w:val="00B62050"/>
    <w:rsid w:val="00B63EA3"/>
    <w:rsid w:val="00B654DD"/>
    <w:rsid w:val="00B66FE1"/>
    <w:rsid w:val="00B70ED8"/>
    <w:rsid w:val="00B73106"/>
    <w:rsid w:val="00B76703"/>
    <w:rsid w:val="00B80E04"/>
    <w:rsid w:val="00B81045"/>
    <w:rsid w:val="00B86673"/>
    <w:rsid w:val="00B86843"/>
    <w:rsid w:val="00B87620"/>
    <w:rsid w:val="00B943A2"/>
    <w:rsid w:val="00B964CE"/>
    <w:rsid w:val="00BA1921"/>
    <w:rsid w:val="00BA48F4"/>
    <w:rsid w:val="00BA63DB"/>
    <w:rsid w:val="00BA7105"/>
    <w:rsid w:val="00BB1445"/>
    <w:rsid w:val="00BB1944"/>
    <w:rsid w:val="00BB25AB"/>
    <w:rsid w:val="00BB25DA"/>
    <w:rsid w:val="00BB4743"/>
    <w:rsid w:val="00BB5632"/>
    <w:rsid w:val="00BB56B0"/>
    <w:rsid w:val="00BC0AAA"/>
    <w:rsid w:val="00BC631A"/>
    <w:rsid w:val="00BC7608"/>
    <w:rsid w:val="00BD1D3A"/>
    <w:rsid w:val="00BD4709"/>
    <w:rsid w:val="00BD6C0D"/>
    <w:rsid w:val="00BD708D"/>
    <w:rsid w:val="00BE32E9"/>
    <w:rsid w:val="00BE4D0C"/>
    <w:rsid w:val="00BE5527"/>
    <w:rsid w:val="00BE5AC2"/>
    <w:rsid w:val="00BE6D72"/>
    <w:rsid w:val="00BE7A84"/>
    <w:rsid w:val="00BF0AA7"/>
    <w:rsid w:val="00BF3BA5"/>
    <w:rsid w:val="00BF4011"/>
    <w:rsid w:val="00BF68AB"/>
    <w:rsid w:val="00BF6BDD"/>
    <w:rsid w:val="00C0365B"/>
    <w:rsid w:val="00C047D3"/>
    <w:rsid w:val="00C06B8A"/>
    <w:rsid w:val="00C06C95"/>
    <w:rsid w:val="00C13508"/>
    <w:rsid w:val="00C25313"/>
    <w:rsid w:val="00C306AC"/>
    <w:rsid w:val="00C33EE8"/>
    <w:rsid w:val="00C3549B"/>
    <w:rsid w:val="00C36DFD"/>
    <w:rsid w:val="00C41816"/>
    <w:rsid w:val="00C42964"/>
    <w:rsid w:val="00C45CB0"/>
    <w:rsid w:val="00C5184D"/>
    <w:rsid w:val="00C52589"/>
    <w:rsid w:val="00C52F6F"/>
    <w:rsid w:val="00C633FB"/>
    <w:rsid w:val="00C63DCC"/>
    <w:rsid w:val="00C642AF"/>
    <w:rsid w:val="00C73A47"/>
    <w:rsid w:val="00C809C4"/>
    <w:rsid w:val="00C84B4A"/>
    <w:rsid w:val="00C85FC3"/>
    <w:rsid w:val="00C879D2"/>
    <w:rsid w:val="00C923E5"/>
    <w:rsid w:val="00C92546"/>
    <w:rsid w:val="00C947BB"/>
    <w:rsid w:val="00C94FAB"/>
    <w:rsid w:val="00C965A5"/>
    <w:rsid w:val="00CA1222"/>
    <w:rsid w:val="00CA4A7A"/>
    <w:rsid w:val="00CA4E38"/>
    <w:rsid w:val="00CA5DA2"/>
    <w:rsid w:val="00CA7439"/>
    <w:rsid w:val="00CB0457"/>
    <w:rsid w:val="00CB0575"/>
    <w:rsid w:val="00CB25AD"/>
    <w:rsid w:val="00CB629F"/>
    <w:rsid w:val="00CC1CCC"/>
    <w:rsid w:val="00CC72E0"/>
    <w:rsid w:val="00CD1014"/>
    <w:rsid w:val="00CE188D"/>
    <w:rsid w:val="00CE4132"/>
    <w:rsid w:val="00CF6184"/>
    <w:rsid w:val="00CF62A8"/>
    <w:rsid w:val="00CF70B2"/>
    <w:rsid w:val="00D03131"/>
    <w:rsid w:val="00D04221"/>
    <w:rsid w:val="00D04456"/>
    <w:rsid w:val="00D116F9"/>
    <w:rsid w:val="00D16550"/>
    <w:rsid w:val="00D2035F"/>
    <w:rsid w:val="00D21CDA"/>
    <w:rsid w:val="00D24044"/>
    <w:rsid w:val="00D25BAC"/>
    <w:rsid w:val="00D3070F"/>
    <w:rsid w:val="00D316F8"/>
    <w:rsid w:val="00D34854"/>
    <w:rsid w:val="00D35486"/>
    <w:rsid w:val="00D360F6"/>
    <w:rsid w:val="00D362F5"/>
    <w:rsid w:val="00D36A41"/>
    <w:rsid w:val="00D5214A"/>
    <w:rsid w:val="00D534AE"/>
    <w:rsid w:val="00D53569"/>
    <w:rsid w:val="00D57B49"/>
    <w:rsid w:val="00D61B73"/>
    <w:rsid w:val="00D63989"/>
    <w:rsid w:val="00D665D1"/>
    <w:rsid w:val="00D704B4"/>
    <w:rsid w:val="00D7321F"/>
    <w:rsid w:val="00D73DA2"/>
    <w:rsid w:val="00D757CE"/>
    <w:rsid w:val="00D8453C"/>
    <w:rsid w:val="00D922EF"/>
    <w:rsid w:val="00D968B3"/>
    <w:rsid w:val="00DA6B9C"/>
    <w:rsid w:val="00DA6C04"/>
    <w:rsid w:val="00DB343C"/>
    <w:rsid w:val="00DB6F08"/>
    <w:rsid w:val="00DB72A4"/>
    <w:rsid w:val="00DB7EB3"/>
    <w:rsid w:val="00DC093F"/>
    <w:rsid w:val="00DC0D12"/>
    <w:rsid w:val="00DC1C1E"/>
    <w:rsid w:val="00DC36D8"/>
    <w:rsid w:val="00DC3C35"/>
    <w:rsid w:val="00DC51AB"/>
    <w:rsid w:val="00DC7EF3"/>
    <w:rsid w:val="00DD0C1A"/>
    <w:rsid w:val="00DE5BF9"/>
    <w:rsid w:val="00DE781F"/>
    <w:rsid w:val="00DF0403"/>
    <w:rsid w:val="00DF1538"/>
    <w:rsid w:val="00DF238D"/>
    <w:rsid w:val="00DF28A8"/>
    <w:rsid w:val="00DF4E91"/>
    <w:rsid w:val="00E057EE"/>
    <w:rsid w:val="00E10A04"/>
    <w:rsid w:val="00E1401B"/>
    <w:rsid w:val="00E177CE"/>
    <w:rsid w:val="00E21C40"/>
    <w:rsid w:val="00E2566D"/>
    <w:rsid w:val="00E3321C"/>
    <w:rsid w:val="00E36266"/>
    <w:rsid w:val="00E370CE"/>
    <w:rsid w:val="00E43964"/>
    <w:rsid w:val="00E43AE7"/>
    <w:rsid w:val="00E44014"/>
    <w:rsid w:val="00E441C2"/>
    <w:rsid w:val="00E45AB5"/>
    <w:rsid w:val="00E46A40"/>
    <w:rsid w:val="00E534C3"/>
    <w:rsid w:val="00E557C9"/>
    <w:rsid w:val="00E56455"/>
    <w:rsid w:val="00E63031"/>
    <w:rsid w:val="00E636EE"/>
    <w:rsid w:val="00E642A3"/>
    <w:rsid w:val="00E66954"/>
    <w:rsid w:val="00E70D5C"/>
    <w:rsid w:val="00E746F8"/>
    <w:rsid w:val="00E76473"/>
    <w:rsid w:val="00E854B7"/>
    <w:rsid w:val="00E8582C"/>
    <w:rsid w:val="00E86ED5"/>
    <w:rsid w:val="00E929DC"/>
    <w:rsid w:val="00E9310F"/>
    <w:rsid w:val="00EA0CA8"/>
    <w:rsid w:val="00EA0D01"/>
    <w:rsid w:val="00EA6DB6"/>
    <w:rsid w:val="00EA70D3"/>
    <w:rsid w:val="00EA7EFE"/>
    <w:rsid w:val="00EB65A2"/>
    <w:rsid w:val="00EB6613"/>
    <w:rsid w:val="00EB7849"/>
    <w:rsid w:val="00EC0516"/>
    <w:rsid w:val="00EC0985"/>
    <w:rsid w:val="00EC31E3"/>
    <w:rsid w:val="00EC351E"/>
    <w:rsid w:val="00EC3857"/>
    <w:rsid w:val="00EC481A"/>
    <w:rsid w:val="00EC533B"/>
    <w:rsid w:val="00EC5CFA"/>
    <w:rsid w:val="00EC7886"/>
    <w:rsid w:val="00ED2050"/>
    <w:rsid w:val="00ED3F41"/>
    <w:rsid w:val="00ED643C"/>
    <w:rsid w:val="00ED678C"/>
    <w:rsid w:val="00EE1988"/>
    <w:rsid w:val="00EE4315"/>
    <w:rsid w:val="00EE4B49"/>
    <w:rsid w:val="00EF1665"/>
    <w:rsid w:val="00EF2609"/>
    <w:rsid w:val="00EF3537"/>
    <w:rsid w:val="00EF39AE"/>
    <w:rsid w:val="00EF3D0B"/>
    <w:rsid w:val="00F0181E"/>
    <w:rsid w:val="00F02DDE"/>
    <w:rsid w:val="00F03990"/>
    <w:rsid w:val="00F03D45"/>
    <w:rsid w:val="00F07AA7"/>
    <w:rsid w:val="00F132E8"/>
    <w:rsid w:val="00F14B8B"/>
    <w:rsid w:val="00F169A2"/>
    <w:rsid w:val="00F16B70"/>
    <w:rsid w:val="00F2079B"/>
    <w:rsid w:val="00F225DD"/>
    <w:rsid w:val="00F22A97"/>
    <w:rsid w:val="00F25BB6"/>
    <w:rsid w:val="00F26A44"/>
    <w:rsid w:val="00F31F4B"/>
    <w:rsid w:val="00F34FB3"/>
    <w:rsid w:val="00F412D1"/>
    <w:rsid w:val="00F4329A"/>
    <w:rsid w:val="00F46BF2"/>
    <w:rsid w:val="00F4731F"/>
    <w:rsid w:val="00F52BAA"/>
    <w:rsid w:val="00F53E52"/>
    <w:rsid w:val="00F73959"/>
    <w:rsid w:val="00F7462A"/>
    <w:rsid w:val="00F76475"/>
    <w:rsid w:val="00F76771"/>
    <w:rsid w:val="00F76C11"/>
    <w:rsid w:val="00F81F85"/>
    <w:rsid w:val="00F833D7"/>
    <w:rsid w:val="00F9151D"/>
    <w:rsid w:val="00F92EC3"/>
    <w:rsid w:val="00F9401A"/>
    <w:rsid w:val="00F97433"/>
    <w:rsid w:val="00F97C52"/>
    <w:rsid w:val="00FA13D7"/>
    <w:rsid w:val="00FB0814"/>
    <w:rsid w:val="00FB41F3"/>
    <w:rsid w:val="00FB4FC2"/>
    <w:rsid w:val="00FB51AE"/>
    <w:rsid w:val="00FB5B14"/>
    <w:rsid w:val="00FB6DBE"/>
    <w:rsid w:val="00FB6E93"/>
    <w:rsid w:val="00FC0A82"/>
    <w:rsid w:val="00FC1DD9"/>
    <w:rsid w:val="00FC21DC"/>
    <w:rsid w:val="00FC48AD"/>
    <w:rsid w:val="00FD00D5"/>
    <w:rsid w:val="00FD361B"/>
    <w:rsid w:val="00FD462D"/>
    <w:rsid w:val="00FD4FE8"/>
    <w:rsid w:val="00FE1807"/>
    <w:rsid w:val="00FE2CFE"/>
    <w:rsid w:val="00FE4D3B"/>
    <w:rsid w:val="00FE4DE7"/>
    <w:rsid w:val="00FE5729"/>
    <w:rsid w:val="00FE5E2B"/>
    <w:rsid w:val="00FE73F9"/>
    <w:rsid w:val="00FF6AC7"/>
    <w:rsid w:val="00FF7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4ECC9AF-4429-42E1-A812-96D925B7B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99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54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C047D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18270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B26F1"/>
    <w:pPr>
      <w:spacing w:before="100" w:beforeAutospacing="1" w:after="100" w:afterAutospacing="1"/>
    </w:pPr>
  </w:style>
  <w:style w:type="paragraph" w:styleId="21">
    <w:name w:val="List 2"/>
    <w:basedOn w:val="a"/>
    <w:rsid w:val="00FF6AC7"/>
    <w:pPr>
      <w:ind w:left="566" w:hanging="283"/>
    </w:pPr>
  </w:style>
  <w:style w:type="paragraph" w:styleId="22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link w:val="a6"/>
    <w:uiPriority w:val="99"/>
    <w:qFormat/>
    <w:rsid w:val="00FF6AC7"/>
    <w:rPr>
      <w:sz w:val="20"/>
      <w:szCs w:val="20"/>
    </w:rPr>
  </w:style>
  <w:style w:type="character" w:styleId="a7">
    <w:name w:val="footnote reference"/>
    <w:basedOn w:val="a0"/>
    <w:uiPriority w:val="99"/>
    <w:rsid w:val="00FF6AC7"/>
    <w:rPr>
      <w:vertAlign w:val="superscript"/>
    </w:rPr>
  </w:style>
  <w:style w:type="paragraph" w:styleId="a8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3">
    <w:name w:val="Body Text 2"/>
    <w:basedOn w:val="a"/>
    <w:rsid w:val="00BD4709"/>
    <w:pPr>
      <w:spacing w:after="120" w:line="480" w:lineRule="auto"/>
    </w:pPr>
  </w:style>
  <w:style w:type="paragraph" w:styleId="a9">
    <w:name w:val="Body Text"/>
    <w:basedOn w:val="a"/>
    <w:link w:val="aa"/>
    <w:rsid w:val="00BD4709"/>
    <w:pPr>
      <w:spacing w:after="120"/>
    </w:pPr>
  </w:style>
  <w:style w:type="character" w:customStyle="1" w:styleId="aa">
    <w:name w:val="Основной текст Знак"/>
    <w:basedOn w:val="a0"/>
    <w:link w:val="a9"/>
    <w:rsid w:val="00BD4709"/>
    <w:rPr>
      <w:sz w:val="24"/>
      <w:szCs w:val="24"/>
      <w:lang w:val="ru-RU" w:eastAsia="ru-RU" w:bidi="ar-SA"/>
    </w:rPr>
  </w:style>
  <w:style w:type="character" w:styleId="ab">
    <w:name w:val="annotation reference"/>
    <w:basedOn w:val="a0"/>
    <w:semiHidden/>
    <w:rsid w:val="003E0FBC"/>
    <w:rPr>
      <w:sz w:val="16"/>
      <w:szCs w:val="16"/>
    </w:rPr>
  </w:style>
  <w:style w:type="paragraph" w:styleId="ac">
    <w:name w:val="annotation text"/>
    <w:basedOn w:val="a"/>
    <w:semiHidden/>
    <w:rsid w:val="003E0FBC"/>
    <w:rPr>
      <w:sz w:val="20"/>
      <w:szCs w:val="20"/>
    </w:rPr>
  </w:style>
  <w:style w:type="paragraph" w:styleId="ad">
    <w:name w:val="annotation subject"/>
    <w:basedOn w:val="ac"/>
    <w:next w:val="ac"/>
    <w:semiHidden/>
    <w:rsid w:val="003E0FBC"/>
    <w:rPr>
      <w:b/>
      <w:bCs/>
    </w:rPr>
  </w:style>
  <w:style w:type="table" w:styleId="ae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footer"/>
    <w:basedOn w:val="a"/>
    <w:rsid w:val="00C633FB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C633FB"/>
  </w:style>
  <w:style w:type="paragraph" w:styleId="af2">
    <w:name w:val="header"/>
    <w:basedOn w:val="a"/>
    <w:rsid w:val="00762D58"/>
    <w:pPr>
      <w:tabs>
        <w:tab w:val="center" w:pos="4677"/>
        <w:tab w:val="right" w:pos="9355"/>
      </w:tabs>
    </w:pPr>
  </w:style>
  <w:style w:type="character" w:styleId="af3">
    <w:name w:val="Hyperlink"/>
    <w:basedOn w:val="a0"/>
    <w:rsid w:val="00814B45"/>
    <w:rPr>
      <w:color w:val="0000FF"/>
      <w:u w:val="single"/>
    </w:rPr>
  </w:style>
  <w:style w:type="paragraph" w:styleId="af4">
    <w:name w:val="List"/>
    <w:basedOn w:val="a"/>
    <w:uiPriority w:val="99"/>
    <w:rsid w:val="00BF3BA5"/>
    <w:pPr>
      <w:ind w:left="283" w:hanging="283"/>
    </w:pPr>
  </w:style>
  <w:style w:type="table" w:customStyle="1" w:styleId="12">
    <w:name w:val="Сетка таблицы1"/>
    <w:basedOn w:val="a1"/>
    <w:next w:val="ae"/>
    <w:uiPriority w:val="59"/>
    <w:rsid w:val="00FE73F9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5">
    <w:name w:val="List Paragraph"/>
    <w:basedOn w:val="a"/>
    <w:uiPriority w:val="34"/>
    <w:qFormat/>
    <w:rsid w:val="006D4E84"/>
    <w:pPr>
      <w:ind w:left="720"/>
      <w:contextualSpacing/>
    </w:pPr>
  </w:style>
  <w:style w:type="paragraph" w:styleId="31">
    <w:name w:val="Body Text 3"/>
    <w:basedOn w:val="a"/>
    <w:link w:val="32"/>
    <w:rsid w:val="00C4296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C42964"/>
    <w:rPr>
      <w:sz w:val="16"/>
      <w:szCs w:val="16"/>
    </w:rPr>
  </w:style>
  <w:style w:type="character" w:customStyle="1" w:styleId="20">
    <w:name w:val="Заголовок 2 Знак"/>
    <w:basedOn w:val="a0"/>
    <w:link w:val="2"/>
    <w:semiHidden/>
    <w:rsid w:val="00C047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18270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10">
    <w:name w:val="Заголовок 1 Знак"/>
    <w:basedOn w:val="a0"/>
    <w:link w:val="1"/>
    <w:rsid w:val="00AB5F86"/>
    <w:rPr>
      <w:sz w:val="24"/>
      <w:szCs w:val="24"/>
    </w:rPr>
  </w:style>
  <w:style w:type="paragraph" w:customStyle="1" w:styleId="c2">
    <w:name w:val="c2"/>
    <w:basedOn w:val="a"/>
    <w:rsid w:val="00AB5F86"/>
    <w:pPr>
      <w:spacing w:before="90" w:after="90"/>
    </w:pPr>
  </w:style>
  <w:style w:type="character" w:customStyle="1" w:styleId="c4">
    <w:name w:val="c4"/>
    <w:basedOn w:val="a0"/>
    <w:qFormat/>
    <w:rsid w:val="00AB5F86"/>
  </w:style>
  <w:style w:type="paragraph" w:customStyle="1" w:styleId="Standard">
    <w:name w:val="Standard"/>
    <w:rsid w:val="0004533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ListLabel50">
    <w:name w:val="ListLabel 50"/>
    <w:qFormat/>
    <w:rsid w:val="00A34FAC"/>
    <w:rPr>
      <w:rFonts w:ascii="Times New Roman" w:hAnsi="Times New Roman" w:cs="Times New Roman"/>
      <w:sz w:val="28"/>
      <w:szCs w:val="28"/>
    </w:rPr>
  </w:style>
  <w:style w:type="paragraph" w:customStyle="1" w:styleId="ConsPlusNormal">
    <w:name w:val="ConsPlusNormal"/>
    <w:rsid w:val="00BE32E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6">
    <w:name w:val="Текст сноски Знак"/>
    <w:link w:val="a5"/>
    <w:uiPriority w:val="99"/>
    <w:locked/>
    <w:rsid w:val="00856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81548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995045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1733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kype.com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znanium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BA443B9-4B3B-4B49-B740-097D77D8D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23</Pages>
  <Words>5754</Words>
  <Characters>32800</Characters>
  <Application>Microsoft Office Word</Application>
  <DocSecurity>0</DocSecurity>
  <Lines>273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38478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злата</cp:lastModifiedBy>
  <cp:revision>34</cp:revision>
  <cp:lastPrinted>2021-11-15T04:26:00Z</cp:lastPrinted>
  <dcterms:created xsi:type="dcterms:W3CDTF">2019-10-17T19:12:00Z</dcterms:created>
  <dcterms:modified xsi:type="dcterms:W3CDTF">2022-04-27T16:55:00Z</dcterms:modified>
</cp:coreProperties>
</file>